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FC" w:rsidRDefault="00CC50FC" w:rsidP="00CC50FC">
      <w:pPr>
        <w:spacing w:before="0" w:beforeAutospacing="0" w:after="0" w:afterAutospacing="0" w:line="240" w:lineRule="auto"/>
      </w:pPr>
      <w:r>
        <w:tab/>
        <w:t>Федеральное законодательство</w:t>
      </w: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tab/>
      </w: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tab/>
      </w:r>
      <w:r>
        <w:tab/>
      </w:r>
      <w:r>
        <w:tab/>
      </w: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t>Федеральный закон от 24 ноября 1995 г. N 181-ФЗ "О социальной защите инвалидов в Российской Федерации"</w:t>
      </w:r>
    </w:p>
    <w:p w:rsidR="00CC50FC" w:rsidRDefault="00CC50FC" w:rsidP="00CC50FC">
      <w:pPr>
        <w:spacing w:before="0" w:beforeAutospacing="0" w:after="0" w:afterAutospacing="0" w:line="240" w:lineRule="auto"/>
      </w:pPr>
    </w:p>
    <w:p w:rsidR="00CC50FC" w:rsidRDefault="00CC50FC" w:rsidP="00CC50FC">
      <w:pPr>
        <w:spacing w:before="0" w:beforeAutospacing="0" w:after="0" w:afterAutospacing="0" w:line="240" w:lineRule="auto"/>
      </w:pPr>
      <w:proofErr w:type="gramStart"/>
      <w:r>
        <w:t>Настоящий Федеральный закон определяет государственную политику в области социальной защиты инвалидов в Российской Федерации, целью которой является обеспечение инвалидам равных с другими гражданами возможностей в реализации гражданских, экономических, политических и других прав и свобод, предусмотренных Конституцией Российской Федерации, а также в соответствии с общепризнанными принципами и нормами международного права и международными договорами Российской Федерации.</w:t>
      </w:r>
      <w:proofErr w:type="gramEnd"/>
    </w:p>
    <w:p w:rsidR="00CC50FC" w:rsidRDefault="00CC50FC" w:rsidP="00CC50FC">
      <w:pPr>
        <w:spacing w:before="0" w:beforeAutospacing="0" w:after="0" w:afterAutospacing="0" w:line="240" w:lineRule="auto"/>
      </w:pPr>
    </w:p>
    <w:p w:rsidR="00CC50FC" w:rsidRDefault="00CC50FC" w:rsidP="00CC50FC">
      <w:pPr>
        <w:spacing w:before="0" w:beforeAutospacing="0" w:after="0" w:afterAutospacing="0" w:line="240" w:lineRule="auto"/>
      </w:pPr>
    </w:p>
    <w:p w:rsidR="00CC50FC" w:rsidRDefault="00CC50FC" w:rsidP="00CC50FC">
      <w:pPr>
        <w:spacing w:before="0" w:beforeAutospacing="0" w:after="0" w:afterAutospacing="0" w:line="240" w:lineRule="auto"/>
      </w:pPr>
      <w:r>
        <w:tab/>
      </w: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tab/>
      </w:r>
      <w:r>
        <w:tab/>
      </w:r>
      <w:r>
        <w:tab/>
      </w: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t>Федеральный закон от 24 июля 1998 г. N 124-ФЗ "Об основных гарантиях прав ребенка в Российской Федерации"</w:t>
      </w:r>
    </w:p>
    <w:p w:rsidR="00CC50FC" w:rsidRDefault="00CC50FC" w:rsidP="00CC50FC">
      <w:pPr>
        <w:spacing w:before="0" w:beforeAutospacing="0" w:after="0" w:afterAutospacing="0" w:line="240" w:lineRule="auto"/>
      </w:pPr>
    </w:p>
    <w:p w:rsidR="00CC50FC" w:rsidRDefault="00CC50FC" w:rsidP="00CC50FC">
      <w:pPr>
        <w:spacing w:before="0" w:beforeAutospacing="0" w:after="0" w:afterAutospacing="0" w:line="240" w:lineRule="auto"/>
      </w:pPr>
    </w:p>
    <w:p w:rsidR="00CC50FC" w:rsidRDefault="00CC50FC" w:rsidP="00CC50FC">
      <w:pPr>
        <w:spacing w:before="0" w:beforeAutospacing="0" w:after="0" w:afterAutospacing="0" w:line="240" w:lineRule="auto"/>
      </w:pPr>
    </w:p>
    <w:p w:rsidR="00CC50FC" w:rsidRDefault="00CC50FC" w:rsidP="00CC50FC">
      <w:pPr>
        <w:spacing w:before="0" w:beforeAutospacing="0" w:after="0" w:afterAutospacing="0" w:line="240" w:lineRule="auto"/>
      </w:pPr>
    </w:p>
    <w:p w:rsidR="00CC50FC" w:rsidRDefault="00CC50FC" w:rsidP="00CC50FC">
      <w:pPr>
        <w:spacing w:before="0" w:beforeAutospacing="0" w:after="0" w:afterAutospacing="0" w:line="240" w:lineRule="auto"/>
      </w:pPr>
      <w:r>
        <w:tab/>
      </w: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tab/>
      </w:r>
      <w:r>
        <w:tab/>
      </w:r>
      <w:r>
        <w:tab/>
      </w: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t>Федеральный закон от 12 января 1996 г. № 7-ФЗ "О некоммерческих организациях"</w:t>
      </w:r>
    </w:p>
    <w:p w:rsidR="00CC50FC" w:rsidRDefault="00CC50FC" w:rsidP="00CC50FC">
      <w:pPr>
        <w:spacing w:before="0" w:beforeAutospacing="0" w:after="0" w:afterAutospacing="0" w:line="240" w:lineRule="auto"/>
      </w:pPr>
    </w:p>
    <w:p w:rsidR="00CC50FC" w:rsidRDefault="00CC50FC" w:rsidP="00CC50FC">
      <w:pPr>
        <w:spacing w:before="0" w:beforeAutospacing="0" w:after="0" w:afterAutospacing="0" w:line="240" w:lineRule="auto"/>
      </w:pPr>
      <w:r>
        <w:t>Настоящий Федеральный закон определяет правовое положение, порядок создания, деятельности, реорганизации и ликвидации некоммерческих организаций как юридических лиц, формирования и использования имущества некоммерческих организаций, права и обязанности их учредителей (участников), основы управления некоммерческими организациями и возможные формы их поддержки органами государственной власти и органами местного самоуправления.</w:t>
      </w:r>
    </w:p>
    <w:p w:rsidR="00CC50FC" w:rsidRDefault="00CC50FC" w:rsidP="00CC50FC">
      <w:pPr>
        <w:spacing w:before="0" w:beforeAutospacing="0" w:after="0" w:afterAutospacing="0" w:line="240" w:lineRule="auto"/>
      </w:pPr>
    </w:p>
    <w:p w:rsidR="00CC50FC" w:rsidRDefault="00CC50FC" w:rsidP="00CC50FC">
      <w:pPr>
        <w:spacing w:before="0" w:beforeAutospacing="0" w:after="0" w:afterAutospacing="0" w:line="240" w:lineRule="auto"/>
      </w:pPr>
    </w:p>
    <w:p w:rsidR="00CC50FC" w:rsidRDefault="00CC50FC" w:rsidP="00CC50FC">
      <w:pPr>
        <w:spacing w:before="0" w:beforeAutospacing="0" w:after="0" w:afterAutospacing="0" w:line="240" w:lineRule="auto"/>
      </w:pPr>
      <w:r>
        <w:tab/>
      </w: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lastRenderedPageBreak/>
        <w:tab/>
      </w:r>
      <w:r>
        <w:tab/>
      </w:r>
      <w:r>
        <w:tab/>
      </w: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t>Федеральный закон от 24 апреля 2008 г. № 48-ФЗ "Об опеке и попечительстве"</w:t>
      </w:r>
    </w:p>
    <w:p w:rsidR="00CC50FC" w:rsidRDefault="00CC50FC" w:rsidP="00CC50FC">
      <w:pPr>
        <w:spacing w:before="0" w:beforeAutospacing="0" w:after="0" w:afterAutospacing="0" w:line="240" w:lineRule="auto"/>
      </w:pPr>
    </w:p>
    <w:p w:rsidR="00CC50FC" w:rsidRDefault="00CC50FC" w:rsidP="00CC50FC">
      <w:pPr>
        <w:spacing w:before="0" w:beforeAutospacing="0" w:after="0" w:afterAutospacing="0" w:line="240" w:lineRule="auto"/>
      </w:pPr>
      <w:r>
        <w:t>Настоящий Федеральный закон регулирует отношения, возникающие в связи с установлением, осуществлением и прекращением опеки и попечительства над недееспособными или не полностью дееспособными гражданами.</w:t>
      </w:r>
    </w:p>
    <w:p w:rsidR="00CC50FC" w:rsidRDefault="00CC50FC" w:rsidP="00CC50FC">
      <w:pPr>
        <w:spacing w:before="0" w:beforeAutospacing="0" w:after="0" w:afterAutospacing="0" w:line="240" w:lineRule="auto"/>
      </w:pPr>
    </w:p>
    <w:p w:rsidR="00CC50FC" w:rsidRDefault="00CC50FC" w:rsidP="00CC50FC">
      <w:pPr>
        <w:spacing w:before="0" w:beforeAutospacing="0" w:after="0" w:afterAutospacing="0" w:line="240" w:lineRule="auto"/>
      </w:pPr>
    </w:p>
    <w:p w:rsidR="00CC50FC" w:rsidRDefault="00CC50FC" w:rsidP="00CC50FC">
      <w:pPr>
        <w:spacing w:before="0" w:beforeAutospacing="0" w:after="0" w:afterAutospacing="0" w:line="240" w:lineRule="auto"/>
      </w:pPr>
      <w:r>
        <w:tab/>
      </w: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tab/>
      </w:r>
      <w:r>
        <w:tab/>
      </w:r>
      <w:r>
        <w:tab/>
      </w: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t>Федеральный закон от 21 декабря 1996 г. N 159-ФЗ "О дополнительных гарантиях по социальной поддержке детей-сирот и детей, оставшихся без попечения родителей"</w:t>
      </w:r>
    </w:p>
    <w:p w:rsidR="00CC50FC" w:rsidRDefault="00CC50FC" w:rsidP="00CC50FC">
      <w:pPr>
        <w:spacing w:before="0" w:beforeAutospacing="0" w:after="0" w:afterAutospacing="0" w:line="240" w:lineRule="auto"/>
      </w:pPr>
    </w:p>
    <w:p w:rsidR="00CC50FC" w:rsidRDefault="00CC50FC" w:rsidP="00CC50FC">
      <w:pPr>
        <w:spacing w:before="0" w:beforeAutospacing="0" w:after="0" w:afterAutospacing="0" w:line="240" w:lineRule="auto"/>
      </w:pPr>
      <w:r>
        <w:t>Настоящий Федеральный закон определяет общие принципы, содержание и меры социальной поддержки детей-сирот и детей, оставшихся без попечения родителей, а также лиц из числа детей-сирот и детей, оставшихся без попечения родителей.</w:t>
      </w:r>
    </w:p>
    <w:p w:rsidR="00CC50FC" w:rsidRDefault="00CC50FC" w:rsidP="00CC50FC">
      <w:pPr>
        <w:spacing w:before="0" w:beforeAutospacing="0" w:after="0" w:afterAutospacing="0" w:line="240" w:lineRule="auto"/>
      </w:pPr>
    </w:p>
    <w:p w:rsidR="00CC50FC" w:rsidRDefault="00CC50FC" w:rsidP="00CC50FC">
      <w:pPr>
        <w:spacing w:before="0" w:beforeAutospacing="0" w:after="0" w:afterAutospacing="0" w:line="240" w:lineRule="auto"/>
      </w:pPr>
    </w:p>
    <w:p w:rsidR="00CC50FC" w:rsidRDefault="00CC50FC" w:rsidP="00CC50FC">
      <w:pPr>
        <w:spacing w:before="0" w:beforeAutospacing="0" w:after="0" w:afterAutospacing="0" w:line="240" w:lineRule="auto"/>
      </w:pPr>
      <w:r>
        <w:tab/>
      </w: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tab/>
      </w:r>
      <w:r>
        <w:tab/>
      </w:r>
      <w:r>
        <w:tab/>
      </w: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t>Федеральный закон от 11 августа 1995 г. № 135-ФЗ "О благотворительной деятельности и благотворительных организациях"</w:t>
      </w:r>
    </w:p>
    <w:p w:rsidR="00CC50FC" w:rsidRDefault="00CC50FC" w:rsidP="00CC50FC">
      <w:pPr>
        <w:spacing w:before="0" w:beforeAutospacing="0" w:after="0" w:afterAutospacing="0" w:line="240" w:lineRule="auto"/>
      </w:pPr>
    </w:p>
    <w:p w:rsidR="00CC50FC" w:rsidRDefault="00CC50FC" w:rsidP="00CC50FC">
      <w:pPr>
        <w:spacing w:before="0" w:beforeAutospacing="0" w:after="0" w:afterAutospacing="0" w:line="240" w:lineRule="auto"/>
      </w:pPr>
      <w:r>
        <w:t>Настоящий Федеральный закон устанавливает основы правового регулирования благотворительной деятельности, определяет возможные формы ее поддержки органами государственной власти и органами местного самоуправления, особенности создания и деятельности благотворительных организаций в целях широкого распространения и развития благотворительной деятельности в Российской Федерации.</w:t>
      </w:r>
    </w:p>
    <w:p w:rsidR="00CC50FC" w:rsidRDefault="00CC50FC" w:rsidP="00CC50FC">
      <w:pPr>
        <w:spacing w:before="0" w:beforeAutospacing="0" w:after="0" w:afterAutospacing="0" w:line="240" w:lineRule="auto"/>
      </w:pPr>
    </w:p>
    <w:p w:rsidR="00CC50FC" w:rsidRDefault="00CC50FC" w:rsidP="00CC50FC">
      <w:pPr>
        <w:spacing w:before="0" w:beforeAutospacing="0" w:after="0" w:afterAutospacing="0" w:line="240" w:lineRule="auto"/>
      </w:pPr>
    </w:p>
    <w:p w:rsidR="00CC50FC" w:rsidRDefault="00CC50FC" w:rsidP="00CC50FC">
      <w:pPr>
        <w:spacing w:before="0" w:beforeAutospacing="0" w:after="0" w:afterAutospacing="0" w:line="240" w:lineRule="auto"/>
      </w:pPr>
      <w:r>
        <w:tab/>
      </w: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tab/>
      </w:r>
      <w:r>
        <w:tab/>
      </w:r>
      <w:r>
        <w:tab/>
      </w: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t>Федеральный закон от 29 декабря 2006 г. N 256-ФЗ "О дополнительных мерах государственной поддержки семей, имеющих детей"</w:t>
      </w:r>
    </w:p>
    <w:p w:rsidR="00CC50FC" w:rsidRDefault="00CC50FC" w:rsidP="00CC50FC">
      <w:pPr>
        <w:spacing w:before="0" w:beforeAutospacing="0" w:after="0" w:afterAutospacing="0" w:line="240" w:lineRule="auto"/>
      </w:pPr>
    </w:p>
    <w:p w:rsidR="00CC50FC" w:rsidRDefault="00CC50FC" w:rsidP="00CC50FC">
      <w:pPr>
        <w:spacing w:before="0" w:beforeAutospacing="0" w:after="0" w:afterAutospacing="0" w:line="240" w:lineRule="auto"/>
      </w:pPr>
      <w:r>
        <w:t>Настоящий Федеральный закон устанавливает дополнительные меры государственной поддержки семей, имеющих детей, в целях создания условий, обеспечивающих этим семьям достойную жизнь.</w:t>
      </w:r>
    </w:p>
    <w:p w:rsidR="00CC50FC" w:rsidRDefault="00CC50FC" w:rsidP="00CC50FC">
      <w:pPr>
        <w:spacing w:before="0" w:beforeAutospacing="0" w:after="0" w:afterAutospacing="0" w:line="240" w:lineRule="auto"/>
      </w:pPr>
    </w:p>
    <w:p w:rsidR="00CC50FC" w:rsidRDefault="00CC50FC" w:rsidP="00CC50FC">
      <w:pPr>
        <w:spacing w:before="0" w:beforeAutospacing="0" w:after="0" w:afterAutospacing="0" w:line="240" w:lineRule="auto"/>
      </w:pPr>
    </w:p>
    <w:p w:rsidR="00CC50FC" w:rsidRDefault="00CC50FC" w:rsidP="00CC50FC">
      <w:pPr>
        <w:spacing w:before="0" w:beforeAutospacing="0" w:after="0" w:afterAutospacing="0" w:line="240" w:lineRule="auto"/>
      </w:pPr>
      <w:r>
        <w:tab/>
      </w: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tab/>
      </w:r>
      <w:r>
        <w:tab/>
      </w:r>
      <w:r>
        <w:tab/>
      </w: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tab/>
      </w:r>
    </w:p>
    <w:p w:rsidR="00CC50FC" w:rsidRDefault="00CC50FC" w:rsidP="00CC50FC">
      <w:pPr>
        <w:spacing w:before="0" w:beforeAutospacing="0" w:after="0" w:afterAutospacing="0" w:line="240" w:lineRule="auto"/>
      </w:pPr>
      <w:r>
        <w:t>Федеральный закон от 24 июля 2008 г. N 161-ФЗ "О содействии развитию жилищного строительства"</w:t>
      </w:r>
    </w:p>
    <w:p w:rsidR="00CC50FC" w:rsidRDefault="00CC50FC" w:rsidP="00CC50FC">
      <w:pPr>
        <w:spacing w:before="0" w:beforeAutospacing="0" w:after="0" w:afterAutospacing="0" w:line="240" w:lineRule="auto"/>
      </w:pPr>
    </w:p>
    <w:p w:rsidR="00CC50FC" w:rsidRDefault="00CC50FC" w:rsidP="00CC50FC">
      <w:pPr>
        <w:spacing w:before="0" w:beforeAutospacing="0" w:after="0" w:afterAutospacing="0" w:line="240" w:lineRule="auto"/>
      </w:pPr>
      <w:proofErr w:type="gramStart"/>
      <w:r>
        <w:t>Настоящий Федеральный закон в целях содействия развитию жилищного строительства и формированию рынка доступного жилья, иному развитию территорий в целях настоящего Федерального закона (далее - иное развитие территорий) регулирует отношения, возникающие между органами государственной власти, органами местного самоуправления, физическими и юридическими лицами, а также устанавливает особенности создания и деятельности Федерального фонда содействия развитию жилищного строительства (далее также - Фонд) как института развития, цели</w:t>
      </w:r>
      <w:proofErr w:type="gramEnd"/>
      <w:r>
        <w:t xml:space="preserve"> деятельности, задачи и функции Фонда, порядок управления Фондом, порядок формирования его имущества и распоряжения им, порядок ликвидации Фонда.</w:t>
      </w:r>
    </w:p>
    <w:p w:rsidR="00CC50FC" w:rsidRDefault="00CC50FC" w:rsidP="00CC50FC">
      <w:pPr>
        <w:spacing w:before="0" w:beforeAutospacing="0" w:after="0" w:afterAutospacing="0"/>
      </w:pPr>
    </w:p>
    <w:p w:rsidR="00CC50FC" w:rsidRDefault="00CC50FC" w:rsidP="00CC50FC"/>
    <w:p w:rsidR="00CC50FC" w:rsidRDefault="00CC50FC" w:rsidP="00CC50FC">
      <w:r>
        <w:tab/>
      </w:r>
      <w:r>
        <w:tab/>
      </w:r>
    </w:p>
    <w:p w:rsidR="00CC50FC" w:rsidRDefault="00CC50FC" w:rsidP="00CC50FC">
      <w:r>
        <w:tab/>
      </w:r>
      <w:r>
        <w:tab/>
      </w:r>
      <w:r>
        <w:tab/>
      </w:r>
      <w:r>
        <w:tab/>
      </w:r>
    </w:p>
    <w:p w:rsidR="00CC50FC" w:rsidRDefault="00CC50FC" w:rsidP="00CC50FC">
      <w:r>
        <w:tab/>
      </w:r>
    </w:p>
    <w:p w:rsidR="00CC50FC" w:rsidRDefault="00CC50FC" w:rsidP="00CC50FC">
      <w:r>
        <w:t>Семейный кодекс Российской Федерации</w:t>
      </w:r>
    </w:p>
    <w:p w:rsidR="00CC50FC" w:rsidRDefault="00CC50FC" w:rsidP="00CC50FC"/>
    <w:p w:rsidR="00053759" w:rsidRDefault="00CC50FC" w:rsidP="00CC50FC">
      <w:r>
        <w:t xml:space="preserve">Семейное законодательство исходит из необходимости укрепления семьи, построения семейных отношений на чувствах взаимной любви и уважения, взаимопомощи и ответственности перед семьей всех ее членов, недопустимости произвольного вмешательства кого-либо в дела семьи, </w:t>
      </w:r>
      <w:r>
        <w:lastRenderedPageBreak/>
        <w:t>обеспечения беспрепятственного осуществления членами семьи своих прав, возможности судебной защиты этих прав.</w:t>
      </w:r>
    </w:p>
    <w:sectPr w:rsidR="00053759" w:rsidSect="0005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CC50FC"/>
    <w:rsid w:val="00053759"/>
    <w:rsid w:val="00A264F4"/>
    <w:rsid w:val="00CC50FC"/>
    <w:rsid w:val="00F3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3387</Characters>
  <Application>Microsoft Office Word</Application>
  <DocSecurity>0</DocSecurity>
  <Lines>28</Lines>
  <Paragraphs>7</Paragraphs>
  <ScaleCrop>false</ScaleCrop>
  <Company>Microsoft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2017-04-24T14:38:00Z</dcterms:created>
  <dcterms:modified xsi:type="dcterms:W3CDTF">2017-04-24T14:38:00Z</dcterms:modified>
</cp:coreProperties>
</file>