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60230F" w:rsidTr="00886F1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0230F" w:rsidRDefault="0060230F" w:rsidP="00886F1C">
            <w:pPr>
              <w:rPr>
                <w:b/>
              </w:rPr>
            </w:pPr>
            <w:r w:rsidRPr="000E59CD">
              <w:rPr>
                <w:b/>
              </w:rPr>
              <w:t xml:space="preserve">Согласовано:    </w:t>
            </w:r>
          </w:p>
          <w:p w:rsidR="0060230F" w:rsidRDefault="0060230F" w:rsidP="00886F1C">
            <w:pPr>
              <w:rPr>
                <w:b/>
              </w:rPr>
            </w:pPr>
            <w:r w:rsidRPr="000E59CD">
              <w:rPr>
                <w:b/>
              </w:rPr>
              <w:t xml:space="preserve">  </w:t>
            </w:r>
            <w:r w:rsidR="006A5805">
              <w:t>Председатель ППО</w:t>
            </w:r>
            <w:r w:rsidRPr="000E59CD">
              <w:rPr>
                <w:b/>
              </w:rPr>
              <w:t xml:space="preserve"> </w:t>
            </w:r>
          </w:p>
          <w:p w:rsidR="0060230F" w:rsidRPr="006A5805" w:rsidRDefault="0060230F" w:rsidP="00886F1C">
            <w:pPr>
              <w:rPr>
                <w:b/>
              </w:rPr>
            </w:pPr>
            <w:r w:rsidRPr="000E59CD">
              <w:rPr>
                <w:b/>
              </w:rPr>
              <w:t xml:space="preserve">  </w:t>
            </w:r>
            <w:r>
              <w:t>____________</w:t>
            </w:r>
            <w:r w:rsidR="006A5805">
              <w:t>А.А. Шеина</w:t>
            </w:r>
          </w:p>
          <w:p w:rsidR="0060230F" w:rsidRPr="000E59CD" w:rsidRDefault="0060230F" w:rsidP="00886F1C">
            <w:pPr>
              <w:rPr>
                <w:b/>
              </w:rPr>
            </w:pPr>
            <w:r>
              <w:t>«___»_________»20___ г.</w:t>
            </w:r>
          </w:p>
          <w:p w:rsidR="0060230F" w:rsidRPr="0066322F" w:rsidRDefault="0060230F" w:rsidP="00886F1C">
            <w:pPr>
              <w:rPr>
                <w:b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0230F" w:rsidRDefault="0060230F" w:rsidP="00886F1C">
            <w:pPr>
              <w:jc w:val="right"/>
              <w:rPr>
                <w:b/>
              </w:rPr>
            </w:pPr>
            <w:r w:rsidRPr="000E59CD">
              <w:rPr>
                <w:b/>
              </w:rPr>
              <w:t>Утвержд</w:t>
            </w:r>
            <w:r w:rsidR="006A5805">
              <w:rPr>
                <w:b/>
              </w:rPr>
              <w:t>ено</w:t>
            </w:r>
            <w:r w:rsidRPr="000E59CD">
              <w:rPr>
                <w:b/>
              </w:rPr>
              <w:t>:</w:t>
            </w:r>
          </w:p>
          <w:p w:rsidR="0060230F" w:rsidRDefault="0060230F" w:rsidP="00886F1C">
            <w:pPr>
              <w:jc w:val="right"/>
            </w:pPr>
            <w:r>
              <w:t>Заведующая М</w:t>
            </w:r>
            <w:r w:rsidR="006A5805">
              <w:t>БДОУ № 60</w:t>
            </w:r>
          </w:p>
          <w:p w:rsidR="0060230F" w:rsidRDefault="0060230F" w:rsidP="00886F1C">
            <w:pPr>
              <w:jc w:val="right"/>
              <w:rPr>
                <w:b/>
              </w:rPr>
            </w:pPr>
            <w:r>
              <w:t xml:space="preserve">__________ </w:t>
            </w:r>
            <w:r w:rsidR="006A5805">
              <w:t>С.Г. Федорова</w:t>
            </w:r>
          </w:p>
          <w:p w:rsidR="0060230F" w:rsidRDefault="0060230F" w:rsidP="00886F1C">
            <w:pPr>
              <w:jc w:val="right"/>
            </w:pPr>
            <w:r>
              <w:t>«___»___________ 20____ г.</w:t>
            </w:r>
          </w:p>
        </w:tc>
      </w:tr>
    </w:tbl>
    <w:p w:rsidR="0060230F" w:rsidRPr="000E59CD" w:rsidRDefault="0060230F" w:rsidP="0060230F"/>
    <w:p w:rsidR="00212591" w:rsidRPr="000E59CD" w:rsidRDefault="00212591" w:rsidP="00212591">
      <w:pPr>
        <w:pStyle w:val="2"/>
        <w:jc w:val="center"/>
        <w:rPr>
          <w:rFonts w:ascii="Times New Roman" w:hAnsi="Times New Roman"/>
          <w:szCs w:val="24"/>
        </w:rPr>
      </w:pPr>
      <w:r w:rsidRPr="000E59CD">
        <w:rPr>
          <w:rFonts w:ascii="Times New Roman" w:hAnsi="Times New Roman"/>
          <w:szCs w:val="24"/>
        </w:rPr>
        <w:t>ИНСТРУКЦИЯ №</w:t>
      </w:r>
      <w:r>
        <w:rPr>
          <w:rFonts w:ascii="Times New Roman" w:hAnsi="Times New Roman"/>
          <w:szCs w:val="24"/>
        </w:rPr>
        <w:t xml:space="preserve"> </w:t>
      </w:r>
      <w:r w:rsidRPr="000E59CD">
        <w:rPr>
          <w:rFonts w:ascii="Times New Roman" w:hAnsi="Times New Roman"/>
          <w:szCs w:val="24"/>
        </w:rPr>
        <w:t>3</w:t>
      </w:r>
    </w:p>
    <w:p w:rsidR="00212591" w:rsidRPr="000E59CD" w:rsidRDefault="00212591" w:rsidP="00212591">
      <w:pPr>
        <w:pStyle w:val="1"/>
        <w:ind w:firstLine="600"/>
        <w:jc w:val="center"/>
        <w:rPr>
          <w:rFonts w:ascii="Times New Roman" w:hAnsi="Times New Roman"/>
          <w:b/>
          <w:i/>
          <w:snapToGrid w:val="0"/>
          <w:sz w:val="24"/>
          <w:szCs w:val="24"/>
          <w:u w:val="single"/>
        </w:rPr>
      </w:pPr>
    </w:p>
    <w:p w:rsidR="00212591" w:rsidRPr="00F36B1D" w:rsidRDefault="00212591" w:rsidP="00212591">
      <w:pPr>
        <w:pStyle w:val="1"/>
        <w:ind w:firstLine="60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6B1D">
        <w:rPr>
          <w:rFonts w:ascii="Times New Roman" w:hAnsi="Times New Roman"/>
          <w:b/>
          <w:snapToGrid w:val="0"/>
          <w:sz w:val="24"/>
          <w:szCs w:val="24"/>
        </w:rPr>
        <w:t>Действия при обнаружении предмета, подозрительного на взрывное устройство.</w:t>
      </w:r>
    </w:p>
    <w:p w:rsidR="00212591" w:rsidRPr="000E59CD" w:rsidRDefault="00212591" w:rsidP="00212591">
      <w:pPr>
        <w:pStyle w:val="1"/>
        <w:ind w:firstLine="600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212591" w:rsidRDefault="00212591" w:rsidP="00212591">
      <w:pPr>
        <w:pStyle w:val="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9CD">
        <w:rPr>
          <w:rFonts w:ascii="Times New Roman" w:hAnsi="Times New Roman"/>
          <w:snapToGrid w:val="0"/>
          <w:sz w:val="24"/>
          <w:szCs w:val="24"/>
        </w:rPr>
        <w:t>В случае обнаружения подозрительного предмета:</w:t>
      </w:r>
    </w:p>
    <w:p w:rsidR="00212591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</w:t>
      </w:r>
      <w:r w:rsidRPr="000E59CD">
        <w:rPr>
          <w:rFonts w:ascii="Times New Roman" w:hAnsi="Times New Roman"/>
          <w:snapToGrid w:val="0"/>
          <w:sz w:val="24"/>
          <w:szCs w:val="24"/>
        </w:rPr>
        <w:t>Незамедлительно сообщите о случившемся в правоохранительные органы по телефонам территориальных подразделений МЧС и РОВД.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</w:t>
      </w:r>
      <w:r w:rsidRPr="000E59CD">
        <w:rPr>
          <w:rFonts w:ascii="Times New Roman" w:hAnsi="Times New Roman"/>
          <w:snapToGrid w:val="0"/>
          <w:sz w:val="24"/>
          <w:szCs w:val="24"/>
        </w:rPr>
        <w:t>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3.</w:t>
      </w:r>
      <w:r w:rsidRPr="000E59CD">
        <w:rPr>
          <w:rFonts w:ascii="Times New Roman" w:hAnsi="Times New Roman"/>
          <w:snapToGrid w:val="0"/>
          <w:sz w:val="24"/>
          <w:szCs w:val="24"/>
        </w:rPr>
        <w:t>В случае необходимо</w:t>
      </w:r>
      <w:r>
        <w:rPr>
          <w:rFonts w:ascii="Times New Roman" w:hAnsi="Times New Roman"/>
          <w:snapToGrid w:val="0"/>
          <w:sz w:val="24"/>
          <w:szCs w:val="24"/>
        </w:rPr>
        <w:t>сти приступите к эвакуации детей и сотрудников</w:t>
      </w:r>
      <w:r w:rsidRPr="000E59CD">
        <w:rPr>
          <w:rFonts w:ascii="Times New Roman" w:hAnsi="Times New Roman"/>
          <w:snapToGrid w:val="0"/>
          <w:sz w:val="24"/>
          <w:szCs w:val="24"/>
        </w:rPr>
        <w:t xml:space="preserve"> согласно с имеющимся планом.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4.</w:t>
      </w:r>
      <w:r w:rsidRPr="000E59CD">
        <w:rPr>
          <w:rFonts w:ascii="Times New Roman" w:hAnsi="Times New Roman"/>
          <w:snapToGrid w:val="0"/>
          <w:sz w:val="24"/>
          <w:szCs w:val="24"/>
        </w:rPr>
        <w:t>Помните: в соответствии</w:t>
      </w:r>
      <w:bookmarkStart w:id="0" w:name="OCRUncertain008"/>
      <w:r w:rsidRPr="000E59CD">
        <w:rPr>
          <w:rFonts w:ascii="Times New Roman" w:hAnsi="Times New Roman"/>
          <w:snapToGrid w:val="0"/>
          <w:sz w:val="24"/>
          <w:szCs w:val="24"/>
        </w:rPr>
        <w:t xml:space="preserve"> </w:t>
      </w:r>
      <w:bookmarkEnd w:id="0"/>
      <w:r w:rsidRPr="000E59CD">
        <w:rPr>
          <w:rFonts w:ascii="Times New Roman" w:hAnsi="Times New Roman"/>
          <w:snapToGrid w:val="0"/>
          <w:sz w:val="24"/>
          <w:szCs w:val="24"/>
        </w:rPr>
        <w:t>с законодательством руководитель несет персональную ответ</w:t>
      </w:r>
      <w:bookmarkStart w:id="1" w:name="OCRUncertain009"/>
      <w:bookmarkEnd w:id="1"/>
      <w:r w:rsidRPr="000E59CD">
        <w:rPr>
          <w:rFonts w:ascii="Times New Roman" w:hAnsi="Times New Roman"/>
          <w:snapToGrid w:val="0"/>
          <w:sz w:val="24"/>
          <w:szCs w:val="24"/>
        </w:rPr>
        <w:t>ственность за жизнь и здоровье</w:t>
      </w:r>
      <w:r>
        <w:rPr>
          <w:rFonts w:ascii="Times New Roman" w:hAnsi="Times New Roman"/>
          <w:snapToGrid w:val="0"/>
          <w:sz w:val="24"/>
          <w:szCs w:val="24"/>
        </w:rPr>
        <w:t xml:space="preserve"> детей и </w:t>
      </w:r>
      <w:r w:rsidRPr="000E59CD">
        <w:rPr>
          <w:rFonts w:ascii="Times New Roman" w:hAnsi="Times New Roman"/>
          <w:snapToGrid w:val="0"/>
          <w:sz w:val="24"/>
          <w:szCs w:val="24"/>
        </w:rPr>
        <w:t xml:space="preserve"> своих сотрудников.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5.</w:t>
      </w:r>
      <w:r w:rsidRPr="000E59CD">
        <w:rPr>
          <w:rFonts w:ascii="Times New Roman" w:hAnsi="Times New Roman"/>
          <w:snapToGrid w:val="0"/>
          <w:sz w:val="24"/>
          <w:szCs w:val="24"/>
        </w:rP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6.</w:t>
      </w:r>
      <w:r w:rsidRPr="000E59CD">
        <w:rPr>
          <w:rFonts w:ascii="Times New Roman" w:hAnsi="Times New Roman"/>
          <w:snapToGrid w:val="0"/>
          <w:sz w:val="24"/>
          <w:szCs w:val="24"/>
        </w:rPr>
        <w:t>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7.</w:t>
      </w:r>
      <w:r w:rsidRPr="000E59CD">
        <w:rPr>
          <w:rFonts w:ascii="Times New Roman" w:hAnsi="Times New Roman"/>
          <w:snapToGrid w:val="0"/>
          <w:sz w:val="24"/>
          <w:szCs w:val="24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8.</w:t>
      </w:r>
      <w:r w:rsidRPr="000E59CD">
        <w:rPr>
          <w:rFonts w:ascii="Times New Roman" w:hAnsi="Times New Roman"/>
          <w:snapToGrid w:val="0"/>
          <w:sz w:val="24"/>
          <w:szCs w:val="24"/>
        </w:rPr>
        <w:t>Помните: внешний вид предмета может скрывать его настоящее назначение. В качестве камуф</w:t>
      </w:r>
      <w:bookmarkStart w:id="2" w:name="OCRUncertain010"/>
      <w:r w:rsidRPr="000E59CD">
        <w:rPr>
          <w:rFonts w:ascii="Times New Roman" w:hAnsi="Times New Roman"/>
          <w:snapToGrid w:val="0"/>
          <w:sz w:val="24"/>
          <w:szCs w:val="24"/>
        </w:rPr>
        <w:t>л</w:t>
      </w:r>
      <w:bookmarkEnd w:id="2"/>
      <w:r w:rsidRPr="000E59CD">
        <w:rPr>
          <w:rFonts w:ascii="Times New Roman" w:hAnsi="Times New Roman"/>
          <w:snapToGrid w:val="0"/>
          <w:sz w:val="24"/>
          <w:szCs w:val="24"/>
        </w:rPr>
        <w:t xml:space="preserve">яжа для взрывных устройств используются обычные бытовые предметы: сумки, пакеты, свертки, </w:t>
      </w:r>
      <w:bookmarkStart w:id="3" w:name="OCRUncertain011"/>
      <w:r w:rsidRPr="000E59CD">
        <w:rPr>
          <w:rFonts w:ascii="Times New Roman" w:hAnsi="Times New Roman"/>
          <w:snapToGrid w:val="0"/>
          <w:sz w:val="24"/>
          <w:szCs w:val="24"/>
        </w:rPr>
        <w:t>короб</w:t>
      </w:r>
      <w:bookmarkStart w:id="4" w:name="OCRUncertain012"/>
      <w:bookmarkEnd w:id="3"/>
      <w:r w:rsidRPr="000E59CD">
        <w:rPr>
          <w:rFonts w:ascii="Times New Roman" w:hAnsi="Times New Roman"/>
          <w:snapToGrid w:val="0"/>
          <w:sz w:val="24"/>
          <w:szCs w:val="24"/>
        </w:rPr>
        <w:t>ки,</w:t>
      </w:r>
      <w:bookmarkEnd w:id="4"/>
      <w:r w:rsidRPr="000E59CD">
        <w:rPr>
          <w:rFonts w:ascii="Times New Roman" w:hAnsi="Times New Roman"/>
          <w:snapToGrid w:val="0"/>
          <w:sz w:val="24"/>
          <w:szCs w:val="24"/>
        </w:rPr>
        <w:t xml:space="preserve"> игрушки и т.п. </w:t>
      </w:r>
    </w:p>
    <w:p w:rsidR="00212591" w:rsidRPr="000E59CD" w:rsidRDefault="00212591" w:rsidP="00212591">
      <w:pPr>
        <w:pStyle w:val="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9.</w:t>
      </w:r>
      <w:r w:rsidRPr="000E59CD">
        <w:rPr>
          <w:rFonts w:ascii="Times New Roman" w:hAnsi="Times New Roman"/>
          <w:snapToGrid w:val="0"/>
          <w:sz w:val="24"/>
          <w:szCs w:val="24"/>
        </w:rPr>
        <w:t xml:space="preserve">Не предпринимайте самостоятельно никаких действии со взрывными устройствами или предметами, подозрительными на взрывное устройство </w:t>
      </w:r>
      <w:bookmarkStart w:id="5" w:name="OCRUncertain013"/>
      <w:r w:rsidRPr="000E59CD">
        <w:rPr>
          <w:rFonts w:ascii="Times New Roman" w:hAnsi="Times New Roman"/>
          <w:snapToGrid w:val="0"/>
          <w:sz w:val="24"/>
          <w:szCs w:val="24"/>
        </w:rPr>
        <w:t>-</w:t>
      </w:r>
      <w:bookmarkEnd w:id="5"/>
      <w:r w:rsidRPr="000E59CD">
        <w:rPr>
          <w:rFonts w:ascii="Times New Roman" w:hAnsi="Times New Roman"/>
          <w:snapToGrid w:val="0"/>
          <w:sz w:val="24"/>
          <w:szCs w:val="24"/>
        </w:rPr>
        <w:t xml:space="preserve"> это может привести к их взрыву, мно</w:t>
      </w:r>
      <w:bookmarkStart w:id="6" w:name="OCRUncertain014"/>
      <w:bookmarkEnd w:id="6"/>
      <w:r w:rsidRPr="000E59CD">
        <w:rPr>
          <w:rFonts w:ascii="Times New Roman" w:hAnsi="Times New Roman"/>
          <w:snapToGrid w:val="0"/>
          <w:sz w:val="24"/>
          <w:szCs w:val="24"/>
        </w:rPr>
        <w:t>гочисленным жертвам и разрушениям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12591" w:rsidRPr="000E59CD" w:rsidRDefault="00212591" w:rsidP="00212591">
      <w:pPr>
        <w:ind w:left="708"/>
        <w:jc w:val="right"/>
        <w:rPr>
          <w:rFonts w:eastAsia="MS Mincho"/>
        </w:rPr>
      </w:pPr>
    </w:p>
    <w:p w:rsidR="00212591" w:rsidRPr="000E59CD" w:rsidRDefault="00212591" w:rsidP="00212591">
      <w:pPr>
        <w:ind w:left="708"/>
        <w:jc w:val="right"/>
        <w:rPr>
          <w:rFonts w:eastAsia="MS Mincho"/>
        </w:rPr>
      </w:pPr>
    </w:p>
    <w:p w:rsidR="00212591" w:rsidRPr="000E59CD" w:rsidRDefault="00212591" w:rsidP="00212591"/>
    <w:p w:rsidR="00212591" w:rsidRPr="000E59CD" w:rsidRDefault="00212591" w:rsidP="00212591">
      <w:r>
        <w:t>Разработчик: старший воспитатель _______________</w:t>
      </w:r>
      <w:r w:rsidR="0060230F">
        <w:t xml:space="preserve">______________   </w:t>
      </w:r>
      <w:r w:rsidR="006A5805">
        <w:t>Е.Н. Разуева</w:t>
      </w:r>
      <w:bookmarkStart w:id="7" w:name="_GoBack"/>
      <w:bookmarkEnd w:id="7"/>
    </w:p>
    <w:p w:rsidR="00490B5F" w:rsidRDefault="006A5805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91"/>
    <w:rsid w:val="000D2F7C"/>
    <w:rsid w:val="000E5D4B"/>
    <w:rsid w:val="000E5EF5"/>
    <w:rsid w:val="00134DAA"/>
    <w:rsid w:val="00167748"/>
    <w:rsid w:val="00212591"/>
    <w:rsid w:val="002C6208"/>
    <w:rsid w:val="005A6234"/>
    <w:rsid w:val="005B50AD"/>
    <w:rsid w:val="005E3369"/>
    <w:rsid w:val="0060230F"/>
    <w:rsid w:val="006A5805"/>
    <w:rsid w:val="00CD5E43"/>
    <w:rsid w:val="00D17660"/>
    <w:rsid w:val="00EC4A83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E707E-C80D-42C5-A63C-FFD8007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12591"/>
    <w:pPr>
      <w:keepNext/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12591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212591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3">
    <w:name w:val="Table Grid"/>
    <w:basedOn w:val="a1"/>
    <w:uiPriority w:val="59"/>
    <w:rsid w:val="00602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dcterms:created xsi:type="dcterms:W3CDTF">2014-09-29T05:55:00Z</dcterms:created>
  <dcterms:modified xsi:type="dcterms:W3CDTF">2022-11-08T03:53:00Z</dcterms:modified>
</cp:coreProperties>
</file>