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72" w:type="pct"/>
        <w:tblCellSpacing w:w="0" w:type="dxa"/>
        <w:tblInd w:w="8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486"/>
        <w:gridCol w:w="2085"/>
      </w:tblGrid>
      <w:tr w:rsidR="00FE55E5" w:rsidRPr="00FE55E5" w:rsidTr="00FE55E5">
        <w:trPr>
          <w:trHeight w:val="21259"/>
          <w:tblCellSpacing w:w="0" w:type="dxa"/>
        </w:trPr>
        <w:tc>
          <w:tcPr>
            <w:tcW w:w="12486" w:type="dxa"/>
            <w:shd w:val="clear" w:color="auto" w:fill="FFFFFF"/>
            <w:tcMar>
              <w:top w:w="0" w:type="dxa"/>
              <w:left w:w="83" w:type="dxa"/>
              <w:bottom w:w="0" w:type="dxa"/>
              <w:right w:w="83" w:type="dxa"/>
            </w:tcMar>
            <w:hideMark/>
          </w:tcPr>
          <w:p w:rsidR="00FE55E5" w:rsidRPr="00FE55E5" w:rsidRDefault="00FE55E5" w:rsidP="00FE55E5">
            <w:pPr>
              <w:spacing w:after="83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55E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Pr="00FE55E5">
              <w:rPr>
                <w:rFonts w:ascii="Arial" w:eastAsia="Times New Roman" w:hAnsi="Arial" w:cs="Arial"/>
                <w:b/>
                <w:bCs/>
                <w:color w:val="404040"/>
                <w:kern w:val="36"/>
                <w:sz w:val="40"/>
                <w:szCs w:val="40"/>
                <w:lang w:eastAsia="ru-RU"/>
              </w:rPr>
              <w:t>Независимая оценка качества образования</w:t>
            </w:r>
          </w:p>
          <w:p w:rsidR="00FE55E5" w:rsidRPr="00FE55E5" w:rsidRDefault="00FE55E5" w:rsidP="00FE55E5">
            <w:pPr>
              <w:spacing w:after="83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55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FE55E5" w:rsidRPr="00FE55E5" w:rsidRDefault="00FE55E5" w:rsidP="00FE55E5">
            <w:pPr>
              <w:numPr>
                <w:ilvl w:val="0"/>
                <w:numId w:val="1"/>
              </w:numPr>
              <w:spacing w:after="0" w:line="240" w:lineRule="auto"/>
              <w:ind w:left="2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55E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предполагает отсутствие связи оценивающей организации с объектом оценки;</w:t>
            </w:r>
          </w:p>
          <w:p w:rsidR="00FE55E5" w:rsidRPr="00FE55E5" w:rsidRDefault="00FE55E5" w:rsidP="00FE55E5">
            <w:pPr>
              <w:numPr>
                <w:ilvl w:val="0"/>
                <w:numId w:val="1"/>
              </w:numPr>
              <w:spacing w:after="0" w:line="240" w:lineRule="auto"/>
              <w:ind w:left="2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E55E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ориентирована</w:t>
            </w:r>
            <w:proofErr w:type="gramEnd"/>
            <w:r w:rsidRPr="00FE55E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на оценку качества оказания услуг образовательными организациями </w:t>
            </w:r>
            <w:r w:rsidRPr="00FE55E5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  <w:r w:rsidRPr="00FE55E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 учетом мнения граждан – потребителей услуг, общественных организаций, СМИ, профессиональных сообществ, рейтинговых агентств, экспертов.</w:t>
            </w:r>
          </w:p>
          <w:p w:rsidR="00FE55E5" w:rsidRPr="00FE55E5" w:rsidRDefault="00FE55E5" w:rsidP="00FE55E5">
            <w:pPr>
              <w:spacing w:after="83" w:line="240" w:lineRule="auto"/>
              <w:ind w:left="2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55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FE55E5" w:rsidRPr="00FE55E5" w:rsidRDefault="00FE55E5" w:rsidP="00FE55E5">
            <w:pPr>
              <w:spacing w:after="83" w:line="240" w:lineRule="auto"/>
              <w:ind w:left="2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55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FE55E5" w:rsidRPr="00FE55E5" w:rsidRDefault="00FE55E5" w:rsidP="00FE55E5">
            <w:pPr>
              <w:spacing w:after="83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55E5"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lang w:eastAsia="ru-RU"/>
              </w:rPr>
              <w:t>ВКЛЮЧАЕТ В СЕБЯ</w:t>
            </w:r>
          </w:p>
          <w:p w:rsidR="00FE55E5" w:rsidRPr="00FE55E5" w:rsidRDefault="00FE55E5" w:rsidP="00FE55E5">
            <w:pPr>
              <w:spacing w:after="83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55E5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41"/>
              <w:gridCol w:w="1700"/>
              <w:gridCol w:w="5459"/>
            </w:tblGrid>
            <w:tr w:rsidR="00FE55E5" w:rsidRPr="00FE55E5" w:rsidTr="00FE55E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center"/>
                  <w:hideMark/>
                </w:tcPr>
                <w:p w:rsidR="00FE55E5" w:rsidRPr="00FE55E5" w:rsidRDefault="00FE55E5" w:rsidP="00FE55E5">
                  <w:pPr>
                    <w:spacing w:after="83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E55E5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lang w:eastAsia="ru-RU"/>
                    </w:rPr>
                    <w:t xml:space="preserve">НЕЗАВИСИМУЮ ОЦЕНКУ КАЧЕСТВА ПОДГОТОВКИ </w:t>
                  </w:r>
                  <w:proofErr w:type="gramStart"/>
                  <w:r w:rsidRPr="00FE55E5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lang w:eastAsia="ru-RU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E55E5" w:rsidRPr="00FE55E5" w:rsidRDefault="00FE55E5" w:rsidP="00FE5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E55E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                             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center"/>
                  <w:hideMark/>
                </w:tcPr>
                <w:p w:rsidR="00FE55E5" w:rsidRPr="00FE55E5" w:rsidRDefault="00FE55E5" w:rsidP="00FE55E5">
                  <w:pPr>
                    <w:spacing w:after="83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E55E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  <w:r w:rsidRPr="00FE55E5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lang w:eastAsia="ru-RU"/>
                    </w:rPr>
                    <w:t>НЕЗАВИСИМУЮ ОЦЕНКУ КАЧЕСТВА ОБРАЗОВАТЕЛЬНОЙ ДЕЯТЕЛЬНОСТИ ОРГАНИЗАЦИЙ, ОСУЩЕСТВЛЯЮЩИХ ОБРАЗОВАТЕЛЬНУЮ ДЕЯТЕЛЬНОСТЬ</w:t>
                  </w:r>
                </w:p>
              </w:tc>
            </w:tr>
          </w:tbl>
          <w:p w:rsidR="00FE55E5" w:rsidRPr="00FE55E5" w:rsidRDefault="00FE55E5" w:rsidP="00FE55E5">
            <w:pPr>
              <w:spacing w:after="83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55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FE55E5" w:rsidRPr="00FE55E5" w:rsidRDefault="00FE55E5" w:rsidP="00FE55E5">
            <w:pPr>
              <w:spacing w:after="83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55E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Основными целями независимой оценки качества образования являются:</w:t>
            </w:r>
          </w:p>
          <w:p w:rsidR="00FE55E5" w:rsidRPr="00FE55E5" w:rsidRDefault="00FE55E5" w:rsidP="00FE55E5">
            <w:pPr>
              <w:numPr>
                <w:ilvl w:val="0"/>
                <w:numId w:val="2"/>
              </w:numPr>
              <w:spacing w:after="0" w:line="240" w:lineRule="auto"/>
              <w:ind w:left="2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55E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обеспечение открытости и доступности для потребителей информации о качестве работы образовательных организаций, качестве образовательных услуг, предоставляемых образовательными организациями;</w:t>
            </w:r>
          </w:p>
          <w:p w:rsidR="00FE55E5" w:rsidRPr="00FE55E5" w:rsidRDefault="00FE55E5" w:rsidP="00FE55E5">
            <w:pPr>
              <w:numPr>
                <w:ilvl w:val="0"/>
                <w:numId w:val="2"/>
              </w:numPr>
              <w:spacing w:after="0" w:line="240" w:lineRule="auto"/>
              <w:ind w:left="2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55E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привлечение к оценке качества образования общественных организаций, профессиональных сообществ и экспертов, специализирующихся на вопросах независимой оценки качества образования;</w:t>
            </w:r>
          </w:p>
          <w:p w:rsidR="00FE55E5" w:rsidRPr="00FE55E5" w:rsidRDefault="00FE55E5" w:rsidP="00FE55E5">
            <w:pPr>
              <w:numPr>
                <w:ilvl w:val="0"/>
                <w:numId w:val="2"/>
              </w:numPr>
              <w:spacing w:after="0" w:line="240" w:lineRule="auto"/>
              <w:ind w:left="2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55E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осуществление независимой, объективной внешней оценки качества работы образовательных организаций;</w:t>
            </w:r>
          </w:p>
          <w:p w:rsidR="00FE55E5" w:rsidRPr="00FE55E5" w:rsidRDefault="00FE55E5" w:rsidP="00FE55E5">
            <w:pPr>
              <w:numPr>
                <w:ilvl w:val="0"/>
                <w:numId w:val="2"/>
              </w:numPr>
              <w:spacing w:after="0" w:line="240" w:lineRule="auto"/>
              <w:ind w:left="2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55E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общественная аккредитация.</w:t>
            </w:r>
          </w:p>
          <w:p w:rsidR="00FE55E5" w:rsidRPr="00FE55E5" w:rsidRDefault="00FE55E5" w:rsidP="00FE55E5">
            <w:pPr>
              <w:spacing w:after="83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55E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Основными задачами независимой оценки качества образования являются:</w:t>
            </w:r>
          </w:p>
          <w:p w:rsidR="00FE55E5" w:rsidRPr="00FE55E5" w:rsidRDefault="00FE55E5" w:rsidP="00FE55E5">
            <w:pPr>
              <w:numPr>
                <w:ilvl w:val="0"/>
                <w:numId w:val="3"/>
              </w:numPr>
              <w:spacing w:after="0" w:line="240" w:lineRule="auto"/>
              <w:ind w:left="2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55E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получение объективной информации о состоянии качества образования, тенденциях, изменениях и причинах, влияющих на его уровень;</w:t>
            </w:r>
          </w:p>
          <w:p w:rsidR="00FE55E5" w:rsidRPr="00FE55E5" w:rsidRDefault="00FE55E5" w:rsidP="00FE55E5">
            <w:pPr>
              <w:numPr>
                <w:ilvl w:val="0"/>
                <w:numId w:val="3"/>
              </w:numPr>
              <w:spacing w:after="0" w:line="240" w:lineRule="auto"/>
              <w:ind w:left="2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55E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повышение качества и доступности образовательных услуг, предоставляемых образовательными организациями, качества работы образовательных организаций;</w:t>
            </w:r>
          </w:p>
          <w:p w:rsidR="00FE55E5" w:rsidRPr="00FE55E5" w:rsidRDefault="00FE55E5" w:rsidP="00FE55E5">
            <w:pPr>
              <w:numPr>
                <w:ilvl w:val="0"/>
                <w:numId w:val="3"/>
              </w:numPr>
              <w:spacing w:after="0" w:line="240" w:lineRule="auto"/>
              <w:ind w:left="2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55E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создание условий для объективной оценки качества образования образовательных организаций и о реализуемых ими образовательных программах;</w:t>
            </w:r>
          </w:p>
          <w:p w:rsidR="00FE55E5" w:rsidRPr="00FE55E5" w:rsidRDefault="00FE55E5" w:rsidP="00FE55E5">
            <w:pPr>
              <w:numPr>
                <w:ilvl w:val="0"/>
                <w:numId w:val="3"/>
              </w:numPr>
              <w:spacing w:after="0" w:line="240" w:lineRule="auto"/>
              <w:ind w:left="2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55E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стимулирование повышения качества образования образовательных организаций;</w:t>
            </w:r>
          </w:p>
          <w:p w:rsidR="00FE55E5" w:rsidRPr="00FE55E5" w:rsidRDefault="00FE55E5" w:rsidP="00FE55E5">
            <w:pPr>
              <w:numPr>
                <w:ilvl w:val="0"/>
                <w:numId w:val="3"/>
              </w:numPr>
              <w:spacing w:after="0" w:line="240" w:lineRule="auto"/>
              <w:ind w:left="2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55E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формирование единой системы диагностики и контроля состояния образования, обеспечивающей определение факторов и своевременное выявление изменений, влияющих на качество образования в регионе.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E55E5" w:rsidRPr="00FE55E5" w:rsidRDefault="00FE55E5" w:rsidP="00FE5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B1331" w:rsidRDefault="00FB1331"/>
    <w:sectPr w:rsidR="00FB1331" w:rsidSect="00FE55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C1592"/>
    <w:multiLevelType w:val="multilevel"/>
    <w:tmpl w:val="773EE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E8276F"/>
    <w:multiLevelType w:val="multilevel"/>
    <w:tmpl w:val="14B49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865176"/>
    <w:multiLevelType w:val="multilevel"/>
    <w:tmpl w:val="72FCC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E55E5"/>
    <w:rsid w:val="00FB1331"/>
    <w:rsid w:val="00FE5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331"/>
  </w:style>
  <w:style w:type="paragraph" w:styleId="1">
    <w:name w:val="heading 1"/>
    <w:basedOn w:val="a"/>
    <w:link w:val="10"/>
    <w:uiPriority w:val="9"/>
    <w:qFormat/>
    <w:rsid w:val="00FE55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55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E55E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E5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E55E5"/>
    <w:rPr>
      <w:b/>
      <w:bCs/>
    </w:rPr>
  </w:style>
  <w:style w:type="character" w:customStyle="1" w:styleId="apple-converted-space">
    <w:name w:val="apple-converted-space"/>
    <w:basedOn w:val="a0"/>
    <w:rsid w:val="00FE55E5"/>
  </w:style>
  <w:style w:type="paragraph" w:customStyle="1" w:styleId="msolistparagraphbullet1gif">
    <w:name w:val="msolistparagraphbullet1.gif"/>
    <w:basedOn w:val="a"/>
    <w:rsid w:val="00FE5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2gif">
    <w:name w:val="msolistparagraphbullet2.gif"/>
    <w:basedOn w:val="a"/>
    <w:rsid w:val="00FE5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FE5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2017-05-29T10:01:00Z</dcterms:created>
  <dcterms:modified xsi:type="dcterms:W3CDTF">2017-05-29T10:05:00Z</dcterms:modified>
</cp:coreProperties>
</file>