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914" w:rsidRPr="000B4D64" w:rsidRDefault="00973914" w:rsidP="00973914">
      <w:pPr>
        <w:pStyle w:val="a3"/>
        <w:contextualSpacing/>
        <w:jc w:val="center"/>
        <w:rPr>
          <w:rFonts w:ascii="Segoe Print" w:hAnsi="Segoe Print"/>
          <w:color w:val="000080"/>
          <w:sz w:val="32"/>
          <w:szCs w:val="32"/>
        </w:rPr>
      </w:pPr>
      <w:r w:rsidRPr="000B4D64">
        <w:rPr>
          <w:rStyle w:val="a4"/>
          <w:rFonts w:ascii="Segoe Print" w:hAnsi="Segoe Print"/>
          <w:color w:val="000080"/>
          <w:sz w:val="32"/>
          <w:szCs w:val="32"/>
        </w:rPr>
        <w:t>Развиваем речь, играя</w:t>
      </w:r>
    </w:p>
    <w:p w:rsidR="00973914" w:rsidRDefault="00973914" w:rsidP="00973914">
      <w:pPr>
        <w:pStyle w:val="a3"/>
        <w:contextualSpacing/>
        <w:rPr>
          <w:color w:val="000080"/>
          <w:sz w:val="32"/>
          <w:szCs w:val="32"/>
        </w:rPr>
      </w:pPr>
      <w:r>
        <w:rPr>
          <w:color w:val="000080"/>
          <w:sz w:val="32"/>
          <w:szCs w:val="32"/>
        </w:rPr>
        <w:t xml:space="preserve">                                           </w:t>
      </w:r>
      <w:r w:rsidR="000B4D64">
        <w:rPr>
          <w:color w:val="000080"/>
          <w:sz w:val="32"/>
          <w:szCs w:val="32"/>
        </w:rPr>
        <w:t xml:space="preserve">  </w:t>
      </w:r>
      <w:r>
        <w:rPr>
          <w:color w:val="000080"/>
          <w:sz w:val="32"/>
          <w:szCs w:val="32"/>
        </w:rPr>
        <w:t>(</w:t>
      </w:r>
      <w:r w:rsidRPr="00973914">
        <w:rPr>
          <w:color w:val="000080"/>
          <w:sz w:val="32"/>
          <w:szCs w:val="32"/>
        </w:rPr>
        <w:t>для детей от 3 до 4 лет</w:t>
      </w:r>
      <w:r>
        <w:rPr>
          <w:color w:val="000080"/>
          <w:sz w:val="32"/>
          <w:szCs w:val="32"/>
        </w:rPr>
        <w:t>)</w:t>
      </w:r>
    </w:p>
    <w:p w:rsidR="00973914" w:rsidRPr="00973914" w:rsidRDefault="00973914" w:rsidP="00973914">
      <w:pPr>
        <w:pStyle w:val="a3"/>
        <w:contextualSpacing/>
        <w:rPr>
          <w:color w:val="000080"/>
          <w:sz w:val="32"/>
          <w:szCs w:val="32"/>
        </w:rPr>
      </w:pPr>
    </w:p>
    <w:p w:rsidR="00973914" w:rsidRPr="00BF4415" w:rsidRDefault="00973914" w:rsidP="00973914">
      <w:pPr>
        <w:pStyle w:val="a3"/>
        <w:jc w:val="center"/>
        <w:rPr>
          <w:color w:val="009900"/>
          <w:sz w:val="28"/>
          <w:szCs w:val="28"/>
        </w:rPr>
      </w:pPr>
      <w:r w:rsidRPr="00BF4415">
        <w:rPr>
          <w:rFonts w:ascii="Arial" w:hAnsi="Arial" w:cs="Arial"/>
          <w:b/>
          <w:bCs/>
          <w:noProof/>
          <w:color w:val="009900"/>
          <w:sz w:val="27"/>
          <w:szCs w:val="27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90170</wp:posOffset>
            </wp:positionV>
            <wp:extent cx="1143000" cy="1143000"/>
            <wp:effectExtent l="19050" t="0" r="0" b="0"/>
            <wp:wrapTight wrapText="bothSides">
              <wp:wrapPolygon edited="0">
                <wp:start x="-360" y="0"/>
                <wp:lineTo x="-360" y="21240"/>
                <wp:lineTo x="21600" y="21240"/>
                <wp:lineTo x="21600" y="0"/>
                <wp:lineTo x="-360" y="0"/>
              </wp:wrapPolygon>
            </wp:wrapTight>
            <wp:docPr id="1" name="Рисунок 1" descr="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4415">
        <w:rPr>
          <w:rStyle w:val="a4"/>
          <w:rFonts w:ascii="Arial" w:hAnsi="Arial" w:cs="Arial"/>
          <w:color w:val="009900"/>
          <w:sz w:val="27"/>
          <w:szCs w:val="27"/>
        </w:rPr>
        <w:t xml:space="preserve">«Разные </w:t>
      </w:r>
      <w:r w:rsidRPr="00BF4415">
        <w:rPr>
          <w:rStyle w:val="a4"/>
          <w:color w:val="009900"/>
          <w:sz w:val="28"/>
          <w:szCs w:val="28"/>
        </w:rPr>
        <w:t>вопросы»</w:t>
      </w:r>
    </w:p>
    <w:p w:rsidR="00973914" w:rsidRPr="00973914" w:rsidRDefault="00973914" w:rsidP="000B4D64">
      <w:pPr>
        <w:pStyle w:val="a3"/>
        <w:jc w:val="both"/>
        <w:rPr>
          <w:sz w:val="28"/>
          <w:szCs w:val="28"/>
        </w:rPr>
      </w:pPr>
      <w:r w:rsidRPr="00973914">
        <w:rPr>
          <w:rStyle w:val="a4"/>
          <w:color w:val="000000"/>
          <w:sz w:val="28"/>
          <w:szCs w:val="28"/>
        </w:rPr>
        <w:t>Цель</w:t>
      </w:r>
      <w:r w:rsidRPr="00973914">
        <w:rPr>
          <w:color w:val="000000"/>
          <w:sz w:val="28"/>
          <w:szCs w:val="28"/>
        </w:rPr>
        <w:t>: усвоение грамматических основ русского языка.</w:t>
      </w:r>
    </w:p>
    <w:p w:rsidR="000B4D64" w:rsidRDefault="00973914" w:rsidP="000B4D64">
      <w:pPr>
        <w:jc w:val="both"/>
        <w:rPr>
          <w:color w:val="000000"/>
          <w:sz w:val="28"/>
          <w:szCs w:val="28"/>
        </w:rPr>
      </w:pPr>
      <w:r w:rsidRPr="00973914">
        <w:rPr>
          <w:color w:val="000000"/>
          <w:sz w:val="28"/>
          <w:szCs w:val="28"/>
        </w:rPr>
        <w:t>Для этой игры Вам понадобится мяч или мягкая игрушка. Перекидывайте друг другу мяч, сопровождая своё действие вопросом: </w:t>
      </w:r>
    </w:p>
    <w:p w:rsidR="000B4D64" w:rsidRDefault="00973914" w:rsidP="000B4D64">
      <w:pPr>
        <w:rPr>
          <w:color w:val="000000"/>
          <w:sz w:val="28"/>
          <w:szCs w:val="28"/>
        </w:rPr>
      </w:pPr>
      <w:r w:rsidRPr="00973914">
        <w:rPr>
          <w:color w:val="000000"/>
          <w:sz w:val="28"/>
          <w:szCs w:val="28"/>
        </w:rPr>
        <w:t>Где растут листья? (На ветке). </w:t>
      </w:r>
      <w:r w:rsidRPr="00973914">
        <w:rPr>
          <w:sz w:val="28"/>
          <w:szCs w:val="28"/>
        </w:rPr>
        <w:br/>
      </w:r>
      <w:r w:rsidRPr="00973914">
        <w:rPr>
          <w:color w:val="000000"/>
          <w:sz w:val="28"/>
          <w:szCs w:val="28"/>
        </w:rPr>
        <w:t>Где растут ветки? (На дереве). </w:t>
      </w:r>
      <w:r w:rsidRPr="00973914">
        <w:rPr>
          <w:sz w:val="28"/>
          <w:szCs w:val="28"/>
        </w:rPr>
        <w:br/>
      </w:r>
      <w:r w:rsidRPr="00973914">
        <w:rPr>
          <w:color w:val="000000"/>
          <w:sz w:val="28"/>
          <w:szCs w:val="28"/>
        </w:rPr>
        <w:t>Где растут деревья? (В лесу). </w:t>
      </w:r>
    </w:p>
    <w:p w:rsidR="00973914" w:rsidRDefault="00973914" w:rsidP="000B4D64">
      <w:pPr>
        <w:ind w:firstLine="708"/>
        <w:rPr>
          <w:color w:val="000000"/>
          <w:sz w:val="28"/>
          <w:szCs w:val="28"/>
        </w:rPr>
      </w:pPr>
      <w:r w:rsidRPr="00973914">
        <w:rPr>
          <w:color w:val="000000"/>
          <w:sz w:val="28"/>
          <w:szCs w:val="28"/>
        </w:rPr>
        <w:t>Задание можно усложнить. Вы, сидя на полу, перекатываете мяч по полу ногами. При этом нельзя помогать себе руками.</w:t>
      </w:r>
    </w:p>
    <w:p w:rsidR="00973914" w:rsidRPr="00973914" w:rsidRDefault="00973914" w:rsidP="000B4D64">
      <w:pPr>
        <w:jc w:val="both"/>
        <w:rPr>
          <w:sz w:val="28"/>
          <w:szCs w:val="28"/>
        </w:rPr>
      </w:pPr>
    </w:p>
    <w:p w:rsidR="00973914" w:rsidRPr="00BF4415" w:rsidRDefault="00973914" w:rsidP="00973914">
      <w:pPr>
        <w:pStyle w:val="a3"/>
        <w:jc w:val="center"/>
        <w:rPr>
          <w:color w:val="009900"/>
          <w:sz w:val="28"/>
          <w:szCs w:val="28"/>
        </w:rPr>
      </w:pPr>
      <w:r w:rsidRPr="00BF4415">
        <w:rPr>
          <w:b/>
          <w:bCs/>
          <w:noProof/>
          <w:color w:val="0099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359410</wp:posOffset>
            </wp:positionV>
            <wp:extent cx="1085850" cy="1336040"/>
            <wp:effectExtent l="19050" t="0" r="0" b="0"/>
            <wp:wrapTight wrapText="bothSides">
              <wp:wrapPolygon edited="0">
                <wp:start x="-379" y="0"/>
                <wp:lineTo x="-379" y="21251"/>
                <wp:lineTo x="21600" y="21251"/>
                <wp:lineTo x="21600" y="0"/>
                <wp:lineTo x="-379" y="0"/>
              </wp:wrapPolygon>
            </wp:wrapTight>
            <wp:docPr id="2" name="Рисунок 2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4415">
        <w:rPr>
          <w:rStyle w:val="a4"/>
          <w:color w:val="009900"/>
          <w:sz w:val="28"/>
          <w:szCs w:val="28"/>
        </w:rPr>
        <w:t>«Чудесная коробка»</w:t>
      </w:r>
    </w:p>
    <w:p w:rsidR="00973914" w:rsidRPr="00973914" w:rsidRDefault="00973914" w:rsidP="00973914">
      <w:pPr>
        <w:pStyle w:val="a3"/>
        <w:rPr>
          <w:sz w:val="28"/>
          <w:szCs w:val="28"/>
        </w:rPr>
      </w:pPr>
      <w:r w:rsidRPr="00973914">
        <w:rPr>
          <w:rStyle w:val="a4"/>
          <w:color w:val="000000"/>
          <w:sz w:val="28"/>
          <w:szCs w:val="28"/>
        </w:rPr>
        <w:t>Цель</w:t>
      </w:r>
      <w:r w:rsidRPr="00973914">
        <w:rPr>
          <w:color w:val="000000"/>
          <w:sz w:val="28"/>
          <w:szCs w:val="28"/>
        </w:rPr>
        <w:t>: развитие внимания, памяти, навыков классификации предметов, освоение правильного употребления родовых местоимений.</w:t>
      </w:r>
    </w:p>
    <w:p w:rsidR="00973914" w:rsidRPr="00973914" w:rsidRDefault="00973914" w:rsidP="00973914">
      <w:pPr>
        <w:rPr>
          <w:sz w:val="28"/>
          <w:szCs w:val="28"/>
        </w:rPr>
      </w:pPr>
      <w:r w:rsidRPr="00973914">
        <w:rPr>
          <w:color w:val="000000"/>
          <w:sz w:val="28"/>
          <w:szCs w:val="28"/>
        </w:rPr>
        <w:t xml:space="preserve">Нам понадобится любая вместительная коробка. Конечно, было бы просто замечательно обернуть её красивой бумагой, или просто раскрасить. Тем самым мы изначально заинтересуем ребенка. Кладём в неё самые разные предметы, но не более четырёх. Теперь можно звать малыша. </w:t>
      </w:r>
      <w:r>
        <w:rPr>
          <w:color w:val="000000"/>
          <w:sz w:val="28"/>
          <w:szCs w:val="28"/>
        </w:rPr>
        <w:t>«</w:t>
      </w:r>
      <w:r w:rsidRPr="00973914">
        <w:rPr>
          <w:color w:val="000000"/>
          <w:sz w:val="28"/>
          <w:szCs w:val="28"/>
        </w:rPr>
        <w:t>Посмотри, какая красивая коробка!</w:t>
      </w:r>
      <w:r>
        <w:rPr>
          <w:color w:val="000000"/>
          <w:sz w:val="28"/>
          <w:szCs w:val="28"/>
        </w:rPr>
        <w:t xml:space="preserve"> </w:t>
      </w:r>
      <w:r w:rsidRPr="00973914">
        <w:rPr>
          <w:color w:val="000000"/>
          <w:sz w:val="28"/>
          <w:szCs w:val="28"/>
        </w:rPr>
        <w:t>Давай заглянем, что в ней лежит?</w:t>
      </w:r>
      <w:r>
        <w:rPr>
          <w:color w:val="000000"/>
          <w:sz w:val="28"/>
          <w:szCs w:val="28"/>
        </w:rPr>
        <w:t>»</w:t>
      </w:r>
      <w:r w:rsidRPr="00973914">
        <w:rPr>
          <w:color w:val="000000"/>
          <w:sz w:val="28"/>
          <w:szCs w:val="28"/>
        </w:rPr>
        <w:t xml:space="preserve">. </w:t>
      </w:r>
      <w:proofErr w:type="gramStart"/>
      <w:r w:rsidRPr="00973914">
        <w:rPr>
          <w:color w:val="000000"/>
          <w:sz w:val="28"/>
          <w:szCs w:val="28"/>
        </w:rPr>
        <w:t>Достаём предме</w:t>
      </w:r>
      <w:r>
        <w:rPr>
          <w:color w:val="000000"/>
          <w:sz w:val="28"/>
          <w:szCs w:val="28"/>
        </w:rPr>
        <w:t>ты по одному, кратко описывая</w:t>
      </w:r>
      <w:proofErr w:type="gramEnd"/>
      <w:r>
        <w:rPr>
          <w:color w:val="000000"/>
          <w:sz w:val="28"/>
          <w:szCs w:val="28"/>
        </w:rPr>
        <w:t>. «</w:t>
      </w:r>
      <w:r w:rsidRPr="00973914">
        <w:rPr>
          <w:color w:val="000000"/>
          <w:sz w:val="28"/>
          <w:szCs w:val="28"/>
        </w:rPr>
        <w:t>Смотри. Это мяч, он круглый и синий. А вот кукла. У неё нарядное платье и жёлтый бант. Ой! А</w:t>
      </w:r>
      <w:r>
        <w:rPr>
          <w:color w:val="000000"/>
          <w:sz w:val="28"/>
          <w:szCs w:val="28"/>
        </w:rPr>
        <w:t xml:space="preserve"> это сладкое, вишнёвое варенье»</w:t>
      </w:r>
      <w:r w:rsidRPr="00973914">
        <w:rPr>
          <w:color w:val="000000"/>
          <w:sz w:val="28"/>
          <w:szCs w:val="28"/>
        </w:rPr>
        <w:t>.</w:t>
      </w:r>
    </w:p>
    <w:p w:rsidR="00973914" w:rsidRDefault="00973914" w:rsidP="00973914">
      <w:pPr>
        <w:pStyle w:val="a3"/>
        <w:ind w:firstLine="709"/>
        <w:contextualSpacing/>
        <w:rPr>
          <w:color w:val="000000"/>
          <w:sz w:val="28"/>
          <w:szCs w:val="28"/>
        </w:rPr>
      </w:pPr>
      <w:r w:rsidRPr="00973914">
        <w:rPr>
          <w:color w:val="000000"/>
          <w:sz w:val="28"/>
          <w:szCs w:val="28"/>
        </w:rPr>
        <w:t>После просмотра всех вещей, сложите их обратно. А теперь предложите ребёнку отгадать по Вашему описанию, какой предмет</w:t>
      </w:r>
      <w:r>
        <w:rPr>
          <w:color w:val="000000"/>
          <w:sz w:val="28"/>
          <w:szCs w:val="28"/>
        </w:rPr>
        <w:t xml:space="preserve"> вы хотите достать из коробки. «</w:t>
      </w:r>
      <w:r w:rsidRPr="00973914">
        <w:rPr>
          <w:color w:val="000000"/>
          <w:sz w:val="28"/>
          <w:szCs w:val="28"/>
        </w:rPr>
        <w:t>Она в нарядном платье и с жёлтым бантом. Он круг</w:t>
      </w:r>
      <w:r>
        <w:rPr>
          <w:color w:val="000000"/>
          <w:sz w:val="28"/>
          <w:szCs w:val="28"/>
        </w:rPr>
        <w:t>лый и синий. Оно сладкое и вишнё</w:t>
      </w:r>
      <w:r w:rsidRPr="00973914">
        <w:rPr>
          <w:color w:val="000000"/>
          <w:sz w:val="28"/>
          <w:szCs w:val="28"/>
        </w:rPr>
        <w:t>вое</w:t>
      </w:r>
      <w:r>
        <w:rPr>
          <w:color w:val="000000"/>
          <w:sz w:val="28"/>
          <w:szCs w:val="28"/>
        </w:rPr>
        <w:t>».</w:t>
      </w:r>
      <w:r w:rsidRPr="00973914">
        <w:rPr>
          <w:color w:val="000000"/>
          <w:sz w:val="28"/>
          <w:szCs w:val="28"/>
        </w:rPr>
        <w:t> </w:t>
      </w:r>
    </w:p>
    <w:p w:rsidR="00973914" w:rsidRDefault="00973914" w:rsidP="00973914">
      <w:pPr>
        <w:pStyle w:val="a3"/>
        <w:ind w:firstLine="709"/>
        <w:contextualSpacing/>
        <w:rPr>
          <w:color w:val="000000"/>
          <w:sz w:val="28"/>
          <w:szCs w:val="28"/>
        </w:rPr>
      </w:pPr>
      <w:r w:rsidRPr="00973914">
        <w:rPr>
          <w:color w:val="000000"/>
          <w:sz w:val="28"/>
          <w:szCs w:val="28"/>
        </w:rPr>
        <w:t>После того, как все предметы вновь будут выложены, попросите малыша забрать только игрушки. Если вместе с игрушками он заберет и варень</w:t>
      </w:r>
      <w:r>
        <w:rPr>
          <w:color w:val="000000"/>
          <w:sz w:val="28"/>
          <w:szCs w:val="28"/>
        </w:rPr>
        <w:t>е, обратите на это внимание ребё</w:t>
      </w:r>
      <w:r w:rsidRPr="00973914">
        <w:rPr>
          <w:color w:val="000000"/>
          <w:sz w:val="28"/>
          <w:szCs w:val="28"/>
        </w:rPr>
        <w:t>нка. Необходимо объяснить, что с игрушками мы играем, а варенье это еда и играть с ним нельзя.</w:t>
      </w:r>
    </w:p>
    <w:p w:rsidR="00973914" w:rsidRPr="00973914" w:rsidRDefault="00973914" w:rsidP="00973914">
      <w:pPr>
        <w:pStyle w:val="a3"/>
        <w:rPr>
          <w:sz w:val="28"/>
          <w:szCs w:val="28"/>
        </w:rPr>
      </w:pPr>
    </w:p>
    <w:p w:rsidR="00973914" w:rsidRPr="00BF4415" w:rsidRDefault="00973914" w:rsidP="00973914">
      <w:pPr>
        <w:pStyle w:val="a3"/>
        <w:jc w:val="center"/>
        <w:rPr>
          <w:color w:val="009900"/>
          <w:sz w:val="28"/>
          <w:szCs w:val="28"/>
        </w:rPr>
      </w:pPr>
      <w:r w:rsidRPr="00BF4415">
        <w:rPr>
          <w:b/>
          <w:bCs/>
          <w:noProof/>
          <w:color w:val="009900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179070</wp:posOffset>
            </wp:positionV>
            <wp:extent cx="1085850" cy="1252855"/>
            <wp:effectExtent l="19050" t="0" r="0" b="0"/>
            <wp:wrapTight wrapText="bothSides">
              <wp:wrapPolygon edited="0">
                <wp:start x="-379" y="0"/>
                <wp:lineTo x="-379" y="21348"/>
                <wp:lineTo x="21600" y="21348"/>
                <wp:lineTo x="21600" y="0"/>
                <wp:lineTo x="-379" y="0"/>
              </wp:wrapPolygon>
            </wp:wrapTight>
            <wp:docPr id="3" name="Рисунок 3" descr="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52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4415">
        <w:rPr>
          <w:rStyle w:val="a4"/>
          <w:color w:val="009900"/>
          <w:sz w:val="28"/>
          <w:szCs w:val="28"/>
        </w:rPr>
        <w:t>«Прятки-догадки»</w:t>
      </w:r>
    </w:p>
    <w:p w:rsidR="00973914" w:rsidRPr="00973914" w:rsidRDefault="00973914" w:rsidP="00973914">
      <w:pPr>
        <w:pStyle w:val="a3"/>
        <w:rPr>
          <w:sz w:val="28"/>
          <w:szCs w:val="28"/>
        </w:rPr>
      </w:pPr>
      <w:r w:rsidRPr="00973914">
        <w:rPr>
          <w:rStyle w:val="a4"/>
          <w:color w:val="000000"/>
          <w:sz w:val="28"/>
          <w:szCs w:val="28"/>
        </w:rPr>
        <w:t>Цель</w:t>
      </w:r>
      <w:r w:rsidRPr="00973914">
        <w:rPr>
          <w:color w:val="000000"/>
          <w:sz w:val="28"/>
          <w:szCs w:val="28"/>
        </w:rPr>
        <w:t>: развитие внимания, пространственной ориентировки, закрепление предлогов</w:t>
      </w:r>
      <w:proofErr w:type="gramStart"/>
      <w:r w:rsidRPr="00973914">
        <w:rPr>
          <w:color w:val="000000"/>
          <w:sz w:val="28"/>
          <w:szCs w:val="28"/>
        </w:rPr>
        <w:t xml:space="preserve"> В</w:t>
      </w:r>
      <w:proofErr w:type="gramEnd"/>
      <w:r w:rsidRPr="00973914">
        <w:rPr>
          <w:color w:val="000000"/>
          <w:sz w:val="28"/>
          <w:szCs w:val="28"/>
        </w:rPr>
        <w:t>, НА, ПОД.</w:t>
      </w:r>
    </w:p>
    <w:p w:rsidR="00973914" w:rsidRDefault="00973914" w:rsidP="000B4D64">
      <w:pPr>
        <w:rPr>
          <w:color w:val="000000"/>
          <w:sz w:val="28"/>
          <w:szCs w:val="28"/>
        </w:rPr>
      </w:pPr>
      <w:r w:rsidRPr="00973914">
        <w:rPr>
          <w:color w:val="000000"/>
          <w:sz w:val="28"/>
          <w:szCs w:val="28"/>
        </w:rPr>
        <w:t>Предл</w:t>
      </w:r>
      <w:r>
        <w:rPr>
          <w:color w:val="000000"/>
          <w:sz w:val="28"/>
          <w:szCs w:val="28"/>
        </w:rPr>
        <w:t>ожите Вашему малышу поиграть в «прятки-догадки. «</w:t>
      </w:r>
      <w:r w:rsidRPr="00973914">
        <w:rPr>
          <w:color w:val="000000"/>
          <w:sz w:val="28"/>
          <w:szCs w:val="28"/>
        </w:rPr>
        <w:t>Я расскажу тебе историю про одного мальчика (девочку), а ты постарайся выпол</w:t>
      </w:r>
      <w:r>
        <w:rPr>
          <w:color w:val="000000"/>
          <w:sz w:val="28"/>
          <w:szCs w:val="28"/>
        </w:rPr>
        <w:t>нить всё, о чём я буду говорить»</w:t>
      </w:r>
      <w:r w:rsidRPr="00973914">
        <w:rPr>
          <w:color w:val="000000"/>
          <w:sz w:val="28"/>
          <w:szCs w:val="28"/>
        </w:rPr>
        <w:t>. </w:t>
      </w:r>
      <w:r w:rsidRPr="00973914">
        <w:rPr>
          <w:sz w:val="28"/>
          <w:szCs w:val="28"/>
        </w:rPr>
        <w:br/>
      </w:r>
      <w:r>
        <w:rPr>
          <w:color w:val="000000"/>
          <w:sz w:val="28"/>
          <w:szCs w:val="28"/>
        </w:rPr>
        <w:t>«</w:t>
      </w:r>
      <w:r w:rsidRPr="00973914">
        <w:rPr>
          <w:color w:val="000000"/>
          <w:sz w:val="28"/>
          <w:szCs w:val="28"/>
        </w:rPr>
        <w:t xml:space="preserve">Жил-был мальчик (девочка). Однажды они с мамой играли в прятки. </w:t>
      </w:r>
      <w:proofErr w:type="gramStart"/>
      <w:r w:rsidRPr="00973914">
        <w:rPr>
          <w:color w:val="000000"/>
          <w:sz w:val="28"/>
          <w:szCs w:val="28"/>
        </w:rPr>
        <w:t>Думал мальчик думал</w:t>
      </w:r>
      <w:proofErr w:type="gramEnd"/>
      <w:r w:rsidRPr="00973914">
        <w:rPr>
          <w:color w:val="000000"/>
          <w:sz w:val="28"/>
          <w:szCs w:val="28"/>
        </w:rPr>
        <w:t xml:space="preserve"> и решил спрятаться под стол. Смотрит мама - нет её мальчика. Где же он? Может быть, под диваном? Посмотрела - там его нет. А может быть он под стулом? И там нет. А, вот он где - под столом!</w:t>
      </w:r>
      <w:r>
        <w:rPr>
          <w:color w:val="000000"/>
          <w:sz w:val="28"/>
          <w:szCs w:val="28"/>
        </w:rPr>
        <w:t>»</w:t>
      </w:r>
    </w:p>
    <w:p w:rsidR="00973914" w:rsidRPr="00973914" w:rsidRDefault="00973914" w:rsidP="000B4D64">
      <w:pPr>
        <w:ind w:firstLine="708"/>
        <w:jc w:val="both"/>
        <w:rPr>
          <w:sz w:val="28"/>
          <w:szCs w:val="28"/>
        </w:rPr>
      </w:pPr>
      <w:r w:rsidRPr="00973914">
        <w:rPr>
          <w:color w:val="000000"/>
          <w:sz w:val="28"/>
          <w:szCs w:val="28"/>
        </w:rPr>
        <w:lastRenderedPageBreak/>
        <w:t>Далее вы рассказываете, как мальчик залез на стул, притаился в шкафу и т.д.</w:t>
      </w:r>
    </w:p>
    <w:p w:rsidR="000B4D64" w:rsidRDefault="00973914" w:rsidP="000B4D64">
      <w:pPr>
        <w:rPr>
          <w:color w:val="000000"/>
          <w:sz w:val="28"/>
          <w:szCs w:val="28"/>
        </w:rPr>
      </w:pPr>
      <w:r w:rsidRPr="00973914">
        <w:rPr>
          <w:color w:val="000000"/>
          <w:sz w:val="28"/>
          <w:szCs w:val="28"/>
        </w:rPr>
        <w:t> </w:t>
      </w:r>
    </w:p>
    <w:p w:rsidR="00973914" w:rsidRPr="00BF4415" w:rsidRDefault="00973914" w:rsidP="000B4D64">
      <w:pPr>
        <w:jc w:val="center"/>
        <w:rPr>
          <w:color w:val="009900"/>
          <w:sz w:val="28"/>
          <w:szCs w:val="28"/>
        </w:rPr>
      </w:pPr>
      <w:r w:rsidRPr="00BF4415">
        <w:rPr>
          <w:b/>
          <w:bCs/>
          <w:noProof/>
          <w:color w:val="009900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481965</wp:posOffset>
            </wp:positionV>
            <wp:extent cx="1495425" cy="1121410"/>
            <wp:effectExtent l="19050" t="0" r="9525" b="0"/>
            <wp:wrapTight wrapText="bothSides">
              <wp:wrapPolygon edited="0">
                <wp:start x="-275" y="0"/>
                <wp:lineTo x="-275" y="21282"/>
                <wp:lineTo x="21738" y="21282"/>
                <wp:lineTo x="21738" y="0"/>
                <wp:lineTo x="-275" y="0"/>
              </wp:wrapPolygon>
            </wp:wrapTight>
            <wp:docPr id="4" name="Рисунок 4" descr="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12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4415">
        <w:rPr>
          <w:rStyle w:val="a4"/>
          <w:color w:val="009900"/>
          <w:sz w:val="28"/>
          <w:szCs w:val="28"/>
        </w:rPr>
        <w:t>«Угадай-ка»</w:t>
      </w:r>
    </w:p>
    <w:p w:rsidR="00973914" w:rsidRPr="00973914" w:rsidRDefault="00973914" w:rsidP="000B4D64">
      <w:pPr>
        <w:pStyle w:val="a3"/>
        <w:jc w:val="both"/>
        <w:rPr>
          <w:sz w:val="28"/>
          <w:szCs w:val="28"/>
        </w:rPr>
      </w:pPr>
      <w:r w:rsidRPr="00973914">
        <w:rPr>
          <w:rStyle w:val="a4"/>
          <w:color w:val="000000"/>
          <w:sz w:val="28"/>
          <w:szCs w:val="28"/>
        </w:rPr>
        <w:t>Цель</w:t>
      </w:r>
      <w:r w:rsidRPr="00973914">
        <w:rPr>
          <w:color w:val="000000"/>
          <w:sz w:val="28"/>
          <w:szCs w:val="28"/>
        </w:rPr>
        <w:t>: развитие речи и логического мышления, навыков классификации предметов, расширение словарного запаса.</w:t>
      </w:r>
    </w:p>
    <w:p w:rsidR="00973914" w:rsidRDefault="00973914" w:rsidP="000B4D64">
      <w:pPr>
        <w:jc w:val="both"/>
        <w:rPr>
          <w:color w:val="000000"/>
          <w:sz w:val="28"/>
          <w:szCs w:val="28"/>
        </w:rPr>
      </w:pPr>
      <w:r w:rsidRPr="00973914">
        <w:rPr>
          <w:color w:val="000000"/>
          <w:sz w:val="28"/>
          <w:szCs w:val="28"/>
        </w:rPr>
        <w:t>Спрячьте игрушку или ка</w:t>
      </w:r>
      <w:r>
        <w:rPr>
          <w:color w:val="000000"/>
          <w:sz w:val="28"/>
          <w:szCs w:val="28"/>
        </w:rPr>
        <w:t>ртинку с изображением котёнка. «</w:t>
      </w:r>
      <w:r w:rsidRPr="00973914">
        <w:rPr>
          <w:color w:val="000000"/>
          <w:sz w:val="28"/>
          <w:szCs w:val="28"/>
        </w:rPr>
        <w:t xml:space="preserve">Угадай, кто к нам пришёл в гости? </w:t>
      </w:r>
      <w:r>
        <w:rPr>
          <w:color w:val="000000"/>
          <w:sz w:val="28"/>
          <w:szCs w:val="28"/>
        </w:rPr>
        <w:t>Его мама - кошка, а папа – кот».</w:t>
      </w:r>
      <w:r w:rsidRPr="00973914">
        <w:rPr>
          <w:color w:val="000000"/>
          <w:sz w:val="28"/>
          <w:szCs w:val="28"/>
        </w:rPr>
        <w:t xml:space="preserve"> Так же обыгрываем других гостей домашних или диких животных. </w:t>
      </w:r>
    </w:p>
    <w:p w:rsidR="00973914" w:rsidRPr="00973914" w:rsidRDefault="00973914" w:rsidP="000B4D64">
      <w:pPr>
        <w:ind w:firstLine="708"/>
        <w:jc w:val="both"/>
        <w:rPr>
          <w:sz w:val="28"/>
          <w:szCs w:val="28"/>
        </w:rPr>
      </w:pPr>
      <w:r w:rsidRPr="00973914">
        <w:rPr>
          <w:color w:val="000000"/>
          <w:sz w:val="28"/>
          <w:szCs w:val="28"/>
        </w:rPr>
        <w:t>После того, как все гости соберутся, нужно уточнить, что в гости к нам пришли домашние (дикие) животные.</w:t>
      </w:r>
    </w:p>
    <w:p w:rsidR="00973914" w:rsidRPr="00BF4415" w:rsidRDefault="00973914" w:rsidP="000B4D64">
      <w:pPr>
        <w:pStyle w:val="a3"/>
        <w:jc w:val="center"/>
        <w:rPr>
          <w:color w:val="009900"/>
          <w:sz w:val="28"/>
          <w:szCs w:val="28"/>
        </w:rPr>
      </w:pPr>
      <w:r w:rsidRPr="00BF4415">
        <w:rPr>
          <w:b/>
          <w:bCs/>
          <w:noProof/>
          <w:color w:val="009900"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156210</wp:posOffset>
            </wp:positionV>
            <wp:extent cx="1085850" cy="1085850"/>
            <wp:effectExtent l="19050" t="0" r="0" b="0"/>
            <wp:wrapTight wrapText="bothSides">
              <wp:wrapPolygon edited="0">
                <wp:start x="-379" y="0"/>
                <wp:lineTo x="-379" y="21221"/>
                <wp:lineTo x="21600" y="21221"/>
                <wp:lineTo x="21600" y="0"/>
                <wp:lineTo x="-379" y="0"/>
              </wp:wrapPolygon>
            </wp:wrapTight>
            <wp:docPr id="5" name="Рисунок 5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4415">
        <w:rPr>
          <w:rStyle w:val="a4"/>
          <w:color w:val="009900"/>
          <w:sz w:val="28"/>
          <w:szCs w:val="28"/>
        </w:rPr>
        <w:t>«</w:t>
      </w:r>
      <w:r w:rsidRPr="00BF4415">
        <w:rPr>
          <w:rStyle w:val="a4"/>
          <w:color w:val="009900"/>
          <w:sz w:val="28"/>
          <w:szCs w:val="28"/>
        </w:rPr>
        <w:t>К нам пришло письмо</w:t>
      </w:r>
      <w:r w:rsidR="00BF4415">
        <w:rPr>
          <w:rStyle w:val="a4"/>
          <w:color w:val="009900"/>
          <w:sz w:val="28"/>
          <w:szCs w:val="28"/>
        </w:rPr>
        <w:t>»</w:t>
      </w:r>
    </w:p>
    <w:p w:rsidR="00973914" w:rsidRPr="00973914" w:rsidRDefault="00973914" w:rsidP="00973914">
      <w:pPr>
        <w:pStyle w:val="a3"/>
        <w:rPr>
          <w:sz w:val="28"/>
          <w:szCs w:val="28"/>
        </w:rPr>
      </w:pPr>
      <w:r w:rsidRPr="00973914">
        <w:rPr>
          <w:rStyle w:val="a4"/>
          <w:color w:val="000000"/>
          <w:sz w:val="28"/>
          <w:szCs w:val="28"/>
        </w:rPr>
        <w:t>Цель</w:t>
      </w:r>
      <w:r w:rsidRPr="00973914">
        <w:rPr>
          <w:color w:val="000000"/>
          <w:sz w:val="28"/>
          <w:szCs w:val="28"/>
        </w:rPr>
        <w:t>: развитие связной речи, воображения.</w:t>
      </w:r>
    </w:p>
    <w:p w:rsidR="00973914" w:rsidRDefault="00973914" w:rsidP="000B4D64">
      <w:pPr>
        <w:jc w:val="both"/>
        <w:rPr>
          <w:color w:val="000000"/>
          <w:sz w:val="28"/>
          <w:szCs w:val="28"/>
        </w:rPr>
      </w:pPr>
      <w:r w:rsidRPr="00973914">
        <w:rPr>
          <w:color w:val="000000"/>
          <w:sz w:val="28"/>
          <w:szCs w:val="28"/>
        </w:rPr>
        <w:t>Напишите Вашему малышу письмо от имени его любимого сказочного героя или игрушки. Запакуйте в конверт и тожественно вручите ребенку. </w:t>
      </w:r>
    </w:p>
    <w:p w:rsidR="00973914" w:rsidRDefault="00973914" w:rsidP="000B4D64">
      <w:pPr>
        <w:ind w:firstLine="708"/>
        <w:jc w:val="both"/>
        <w:rPr>
          <w:color w:val="000000"/>
          <w:sz w:val="28"/>
          <w:szCs w:val="28"/>
        </w:rPr>
      </w:pPr>
      <w:r w:rsidRPr="00973914">
        <w:rPr>
          <w:color w:val="000000"/>
          <w:sz w:val="28"/>
          <w:szCs w:val="28"/>
        </w:rPr>
        <w:t>Прочтите письмо и предложите вместе сочинить ответ. Придумайте тему послания</w:t>
      </w:r>
      <w:r>
        <w:rPr>
          <w:color w:val="000000"/>
          <w:sz w:val="28"/>
          <w:szCs w:val="28"/>
        </w:rPr>
        <w:t>. «</w:t>
      </w:r>
      <w:r w:rsidRPr="00973914">
        <w:rPr>
          <w:color w:val="000000"/>
          <w:sz w:val="28"/>
          <w:szCs w:val="28"/>
        </w:rPr>
        <w:t>Давай напишем, какие у тебя разные игрушки. И как ты с ними умеешь играть</w:t>
      </w:r>
      <w:r>
        <w:rPr>
          <w:color w:val="000000"/>
          <w:sz w:val="28"/>
          <w:szCs w:val="28"/>
        </w:rPr>
        <w:t>»</w:t>
      </w:r>
      <w:r w:rsidRPr="00973914">
        <w:rPr>
          <w:color w:val="000000"/>
          <w:sz w:val="28"/>
          <w:szCs w:val="28"/>
        </w:rPr>
        <w:t>. Внимательно рассмотрите те игрушки, о которых будете писать (не более трёх), обговорить, как с ними можно играть. </w:t>
      </w:r>
    </w:p>
    <w:p w:rsidR="00973914" w:rsidRPr="00973914" w:rsidRDefault="00973914" w:rsidP="000B4D64">
      <w:pPr>
        <w:ind w:firstLine="708"/>
        <w:jc w:val="both"/>
        <w:rPr>
          <w:sz w:val="28"/>
          <w:szCs w:val="28"/>
        </w:rPr>
      </w:pPr>
      <w:r w:rsidRPr="00973914">
        <w:rPr>
          <w:color w:val="000000"/>
          <w:sz w:val="28"/>
          <w:szCs w:val="28"/>
        </w:rPr>
        <w:t>После этого запишите рассказ ребенка, проговаривая то, что пишите.</w:t>
      </w:r>
    </w:p>
    <w:p w:rsidR="00973914" w:rsidRPr="00BF4415" w:rsidRDefault="00973914" w:rsidP="000B4D64">
      <w:pPr>
        <w:pStyle w:val="a3"/>
        <w:jc w:val="center"/>
        <w:rPr>
          <w:color w:val="009900"/>
          <w:sz w:val="28"/>
          <w:szCs w:val="28"/>
        </w:rPr>
      </w:pPr>
      <w:r w:rsidRPr="00BF4415">
        <w:rPr>
          <w:b/>
          <w:bCs/>
          <w:noProof/>
          <w:color w:val="009900"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301625</wp:posOffset>
            </wp:positionV>
            <wp:extent cx="990600" cy="1219200"/>
            <wp:effectExtent l="19050" t="0" r="0" b="0"/>
            <wp:wrapTight wrapText="bothSides">
              <wp:wrapPolygon edited="0">
                <wp:start x="-415" y="0"/>
                <wp:lineTo x="-415" y="21263"/>
                <wp:lineTo x="21600" y="21263"/>
                <wp:lineTo x="21600" y="0"/>
                <wp:lineTo x="-415" y="0"/>
              </wp:wrapPolygon>
            </wp:wrapTight>
            <wp:docPr id="6" name="Рисунок 6" descr="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4D64" w:rsidRPr="00BF4415">
        <w:rPr>
          <w:rStyle w:val="a4"/>
          <w:color w:val="009900"/>
          <w:sz w:val="28"/>
          <w:szCs w:val="28"/>
        </w:rPr>
        <w:t>«</w:t>
      </w:r>
      <w:r w:rsidRPr="00BF4415">
        <w:rPr>
          <w:rStyle w:val="a4"/>
          <w:color w:val="009900"/>
          <w:sz w:val="28"/>
          <w:szCs w:val="28"/>
        </w:rPr>
        <w:t>Путаница</w:t>
      </w:r>
      <w:r w:rsidR="000B4D64" w:rsidRPr="00BF4415">
        <w:rPr>
          <w:rStyle w:val="a4"/>
          <w:color w:val="009900"/>
          <w:sz w:val="28"/>
          <w:szCs w:val="28"/>
        </w:rPr>
        <w:t>»</w:t>
      </w:r>
    </w:p>
    <w:p w:rsidR="00973914" w:rsidRPr="00973914" w:rsidRDefault="00973914" w:rsidP="00973914">
      <w:pPr>
        <w:pStyle w:val="a3"/>
        <w:rPr>
          <w:sz w:val="28"/>
          <w:szCs w:val="28"/>
        </w:rPr>
      </w:pPr>
      <w:r w:rsidRPr="00973914">
        <w:rPr>
          <w:rStyle w:val="a4"/>
          <w:color w:val="000000"/>
          <w:sz w:val="28"/>
          <w:szCs w:val="28"/>
        </w:rPr>
        <w:t>Цель</w:t>
      </w:r>
      <w:r w:rsidRPr="00973914">
        <w:rPr>
          <w:color w:val="000000"/>
          <w:sz w:val="28"/>
          <w:szCs w:val="28"/>
        </w:rPr>
        <w:t>: развитие речи, внимания, логического мышления.</w:t>
      </w:r>
    </w:p>
    <w:p w:rsidR="000B4D64" w:rsidRDefault="000B4D64" w:rsidP="000B4D64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973914" w:rsidRPr="00973914">
        <w:rPr>
          <w:color w:val="000000"/>
          <w:sz w:val="28"/>
          <w:szCs w:val="28"/>
        </w:rPr>
        <w:t>Давай, поиграем в путаницу. Я буду читать запутанное стихотворение, а ты постарайся его распутать</w:t>
      </w:r>
      <w:r>
        <w:rPr>
          <w:color w:val="000000"/>
          <w:sz w:val="28"/>
          <w:szCs w:val="28"/>
        </w:rPr>
        <w:t>»</w:t>
      </w:r>
      <w:r w:rsidR="00973914" w:rsidRPr="00973914">
        <w:rPr>
          <w:color w:val="000000"/>
          <w:sz w:val="28"/>
          <w:szCs w:val="28"/>
        </w:rPr>
        <w:t>. </w:t>
      </w:r>
    </w:p>
    <w:p w:rsidR="000B4D64" w:rsidRDefault="00973914" w:rsidP="000B4D64">
      <w:pPr>
        <w:jc w:val="both"/>
        <w:rPr>
          <w:color w:val="000000"/>
          <w:sz w:val="28"/>
          <w:szCs w:val="28"/>
        </w:rPr>
      </w:pPr>
      <w:r w:rsidRPr="00973914">
        <w:rPr>
          <w:color w:val="000000"/>
          <w:sz w:val="28"/>
          <w:szCs w:val="28"/>
        </w:rPr>
        <w:t>Прочитайте малышу коротенькие стихотворения, делая паузу перед произнесением последнего слова. Рифма текста не всегда соответствует смыслу текста. </w:t>
      </w:r>
    </w:p>
    <w:p w:rsidR="000B4D64" w:rsidRDefault="00973914" w:rsidP="000B4D64">
      <w:pPr>
        <w:ind w:firstLine="708"/>
        <w:jc w:val="center"/>
        <w:rPr>
          <w:color w:val="000000"/>
          <w:sz w:val="28"/>
          <w:szCs w:val="28"/>
        </w:rPr>
      </w:pPr>
      <w:r w:rsidRPr="00973914">
        <w:rPr>
          <w:sz w:val="28"/>
          <w:szCs w:val="28"/>
        </w:rPr>
        <w:br/>
      </w:r>
      <w:r w:rsidRPr="00973914">
        <w:rPr>
          <w:sz w:val="28"/>
          <w:szCs w:val="28"/>
        </w:rPr>
        <w:br/>
      </w:r>
      <w:r w:rsidRPr="00973914">
        <w:rPr>
          <w:color w:val="000000"/>
          <w:sz w:val="28"/>
          <w:szCs w:val="28"/>
        </w:rPr>
        <w:t>Знает это ребёнок любой - </w:t>
      </w:r>
      <w:r w:rsidRPr="00973914">
        <w:rPr>
          <w:sz w:val="28"/>
          <w:szCs w:val="28"/>
        </w:rPr>
        <w:br/>
      </w:r>
      <w:r w:rsidRPr="00973914">
        <w:rPr>
          <w:color w:val="000000"/>
          <w:sz w:val="28"/>
          <w:szCs w:val="28"/>
        </w:rPr>
        <w:t xml:space="preserve">У апельсина цвет ... </w:t>
      </w:r>
      <w:proofErr w:type="spellStart"/>
      <w:r w:rsidRPr="00973914">
        <w:rPr>
          <w:color w:val="000000"/>
          <w:sz w:val="28"/>
          <w:szCs w:val="28"/>
        </w:rPr>
        <w:t>голубой</w:t>
      </w:r>
      <w:proofErr w:type="spellEnd"/>
      <w:r w:rsidRPr="00973914">
        <w:rPr>
          <w:color w:val="000000"/>
          <w:sz w:val="28"/>
          <w:szCs w:val="28"/>
        </w:rPr>
        <w:t>. </w:t>
      </w:r>
      <w:r w:rsidRPr="00973914">
        <w:rPr>
          <w:sz w:val="28"/>
          <w:szCs w:val="28"/>
        </w:rPr>
        <w:br/>
      </w:r>
      <w:r w:rsidRPr="00973914">
        <w:rPr>
          <w:color w:val="000000"/>
          <w:sz w:val="28"/>
          <w:szCs w:val="28"/>
        </w:rPr>
        <w:t>Корова мычит, </w:t>
      </w:r>
      <w:r w:rsidRPr="00973914">
        <w:rPr>
          <w:sz w:val="28"/>
          <w:szCs w:val="28"/>
        </w:rPr>
        <w:br/>
      </w:r>
      <w:r w:rsidRPr="00973914">
        <w:rPr>
          <w:color w:val="000000"/>
          <w:sz w:val="28"/>
          <w:szCs w:val="28"/>
        </w:rPr>
        <w:t>Поросёнок хрюкает, </w:t>
      </w:r>
      <w:r w:rsidRPr="00973914">
        <w:rPr>
          <w:sz w:val="28"/>
          <w:szCs w:val="28"/>
        </w:rPr>
        <w:br/>
      </w:r>
      <w:r w:rsidRPr="00973914">
        <w:rPr>
          <w:color w:val="000000"/>
          <w:sz w:val="28"/>
          <w:szCs w:val="28"/>
        </w:rPr>
        <w:t>Тигр рычит, </w:t>
      </w:r>
      <w:r w:rsidRPr="00973914">
        <w:rPr>
          <w:sz w:val="28"/>
          <w:szCs w:val="28"/>
        </w:rPr>
        <w:br/>
      </w:r>
      <w:r w:rsidRPr="00973914">
        <w:rPr>
          <w:color w:val="000000"/>
          <w:sz w:val="28"/>
          <w:szCs w:val="28"/>
        </w:rPr>
        <w:t>А собака ... мяукает. </w:t>
      </w:r>
      <w:r w:rsidRPr="00973914">
        <w:rPr>
          <w:sz w:val="28"/>
          <w:szCs w:val="28"/>
        </w:rPr>
        <w:br/>
      </w:r>
      <w:r w:rsidRPr="00973914">
        <w:rPr>
          <w:color w:val="000000"/>
          <w:sz w:val="28"/>
          <w:szCs w:val="28"/>
        </w:rPr>
        <w:t>Как на нашей улице</w:t>
      </w:r>
      <w:proofErr w:type="gramStart"/>
      <w:r w:rsidRPr="00973914">
        <w:rPr>
          <w:color w:val="000000"/>
          <w:sz w:val="28"/>
          <w:szCs w:val="28"/>
        </w:rPr>
        <w:t> </w:t>
      </w:r>
      <w:r w:rsidRPr="00973914">
        <w:rPr>
          <w:sz w:val="28"/>
          <w:szCs w:val="28"/>
        </w:rPr>
        <w:br/>
      </w:r>
      <w:r w:rsidRPr="00973914">
        <w:rPr>
          <w:color w:val="000000"/>
          <w:sz w:val="28"/>
          <w:szCs w:val="28"/>
        </w:rPr>
        <w:t>К</w:t>
      </w:r>
      <w:proofErr w:type="gramEnd"/>
      <w:r w:rsidRPr="00973914">
        <w:rPr>
          <w:color w:val="000000"/>
          <w:sz w:val="28"/>
          <w:szCs w:val="28"/>
        </w:rPr>
        <w:t>рякали две ... курицы.</w:t>
      </w:r>
    </w:p>
    <w:p w:rsidR="00973914" w:rsidRPr="00973914" w:rsidRDefault="000B4D64" w:rsidP="000B4D64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Известно каждому ребё</w:t>
      </w:r>
      <w:r w:rsidR="00973914" w:rsidRPr="00973914">
        <w:rPr>
          <w:color w:val="000000"/>
          <w:sz w:val="28"/>
          <w:szCs w:val="28"/>
        </w:rPr>
        <w:t>нку </w:t>
      </w:r>
      <w:r w:rsidR="00973914" w:rsidRPr="00973914">
        <w:rPr>
          <w:sz w:val="28"/>
          <w:szCs w:val="28"/>
        </w:rPr>
        <w:br/>
      </w:r>
      <w:r w:rsidR="00973914" w:rsidRPr="00973914">
        <w:rPr>
          <w:color w:val="000000"/>
          <w:sz w:val="28"/>
          <w:szCs w:val="28"/>
        </w:rPr>
        <w:t>Корова - мама жеребёнка.</w:t>
      </w:r>
    </w:p>
    <w:p w:rsidR="003714D3" w:rsidRPr="00973914" w:rsidRDefault="003714D3">
      <w:pPr>
        <w:rPr>
          <w:sz w:val="28"/>
          <w:szCs w:val="28"/>
        </w:rPr>
      </w:pPr>
    </w:p>
    <w:sectPr w:rsidR="003714D3" w:rsidRPr="00973914" w:rsidSect="000B4D64">
      <w:pgSz w:w="11906" w:h="16838"/>
      <w:pgMar w:top="426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914"/>
    <w:rsid w:val="000B4D64"/>
    <w:rsid w:val="003714D3"/>
    <w:rsid w:val="004042E1"/>
    <w:rsid w:val="0084536C"/>
    <w:rsid w:val="00973914"/>
    <w:rsid w:val="00BF4415"/>
    <w:rsid w:val="00D87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914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73914"/>
    <w:pPr>
      <w:spacing w:before="100" w:beforeAutospacing="1" w:after="100" w:afterAutospacing="1"/>
    </w:pPr>
  </w:style>
  <w:style w:type="character" w:styleId="a4">
    <w:name w:val="Strong"/>
    <w:basedOn w:val="a0"/>
    <w:qFormat/>
    <w:rsid w:val="0097391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739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39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Коростелева</dc:creator>
  <cp:keywords/>
  <dc:description/>
  <cp:lastModifiedBy>Анна Коростелева</cp:lastModifiedBy>
  <cp:revision>2</cp:revision>
  <dcterms:created xsi:type="dcterms:W3CDTF">2017-11-21T15:29:00Z</dcterms:created>
  <dcterms:modified xsi:type="dcterms:W3CDTF">2017-11-21T15:49:00Z</dcterms:modified>
</cp:coreProperties>
</file>