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BB" w:rsidRPr="00176E45" w:rsidRDefault="003F52A2" w:rsidP="00176E45">
      <w:pPr>
        <w:spacing w:line="240" w:lineRule="auto"/>
        <w:ind w:firstLine="0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3169285</wp:posOffset>
            </wp:positionH>
            <wp:positionV relativeFrom="paragraph">
              <wp:posOffset>178435</wp:posOffset>
            </wp:positionV>
            <wp:extent cx="3631565" cy="2516505"/>
            <wp:effectExtent l="19050" t="19050" r="26035" b="17145"/>
            <wp:wrapTight wrapText="bothSides">
              <wp:wrapPolygon edited="0">
                <wp:start x="-113" y="-164"/>
                <wp:lineTo x="-113" y="21747"/>
                <wp:lineTo x="21755" y="21747"/>
                <wp:lineTo x="21755" y="-164"/>
                <wp:lineTo x="-113" y="-164"/>
              </wp:wrapPolygon>
            </wp:wrapTight>
            <wp:docPr id="85" name="Рисунок 85" descr="http://img0.liveinternet.ru/images/attach/c/9/105/850/105850430_content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img0.liveinternet.ru/images/attach/c/9/105/850/105850430_content__2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516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E45" w:rsidRPr="00AB4F22" w:rsidRDefault="00176E45" w:rsidP="00176E4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rFonts w:ascii="Segoe Print" w:hAnsi="Segoe Print"/>
          <w:b/>
          <w:bCs/>
          <w:color w:val="00B0F0"/>
          <w:sz w:val="36"/>
          <w:szCs w:val="36"/>
        </w:rPr>
      </w:pPr>
      <w:r w:rsidRPr="00AB4F22">
        <w:rPr>
          <w:rFonts w:ascii="Segoe Print" w:hAnsi="Segoe Print"/>
          <w:b/>
          <w:bCs/>
          <w:color w:val="00B0F0"/>
          <w:sz w:val="36"/>
          <w:szCs w:val="36"/>
        </w:rPr>
        <w:t> Активный детский отдых зимой.</w:t>
      </w:r>
    </w:p>
    <w:p w:rsidR="00176E45" w:rsidRPr="003F52A2" w:rsidRDefault="00176E45" w:rsidP="00176E45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rFonts w:ascii="Tahoma" w:hAnsi="Tahoma" w:cs="Tahoma"/>
          <w:color w:val="000000"/>
          <w:sz w:val="28"/>
          <w:szCs w:val="28"/>
        </w:rPr>
      </w:pPr>
    </w:p>
    <w:p w:rsidR="00176E45" w:rsidRPr="003F52A2" w:rsidRDefault="00176E45" w:rsidP="00176E45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>Зимой, как и в теплое время года, ребенку важно бывать на свежем воздухе. Активный отдых в это важная составляющая переохлаждений и заболеваний – ребенку необходимо двигаться, для чего нужна удобная (не стесняющая движений) одежда и обувь.</w:t>
      </w:r>
    </w:p>
    <w:p w:rsidR="00176E45" w:rsidRPr="003F52A2" w:rsidRDefault="00AB4F22" w:rsidP="00176E45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rFonts w:ascii="Segoe Print" w:hAnsi="Segoe Print" w:cs="Tahoma"/>
          <w:b/>
          <w:color w:val="00B0F0"/>
          <w:sz w:val="28"/>
          <w:szCs w:val="28"/>
        </w:rPr>
      </w:pPr>
      <w:r w:rsidRPr="003F52A2">
        <w:rPr>
          <w:rFonts w:ascii="Segoe Print" w:hAnsi="Segoe Print"/>
          <w:b/>
          <w:color w:val="00B0F0"/>
          <w:sz w:val="28"/>
          <w:szCs w:val="28"/>
        </w:rPr>
        <w:t>Как же можно привлечь ребенка зимой к активным играм на свежем воздухе</w:t>
      </w:r>
      <w:proofErr w:type="gramStart"/>
      <w:r w:rsidRPr="003F52A2">
        <w:rPr>
          <w:rFonts w:ascii="Segoe Print" w:hAnsi="Segoe Print"/>
          <w:b/>
          <w:color w:val="00B0F0"/>
          <w:sz w:val="28"/>
          <w:szCs w:val="28"/>
        </w:rPr>
        <w:t>?</w:t>
      </w:r>
      <w:r w:rsidR="00176E45" w:rsidRPr="003F52A2">
        <w:rPr>
          <w:rFonts w:ascii="Segoe Print" w:hAnsi="Segoe Print"/>
          <w:b/>
          <w:color w:val="00B0F0"/>
          <w:sz w:val="28"/>
          <w:szCs w:val="28"/>
        </w:rPr>
        <w:t>.</w:t>
      </w:r>
      <w:proofErr w:type="gramEnd"/>
    </w:p>
    <w:p w:rsidR="00AB4F22" w:rsidRPr="003F52A2" w:rsidRDefault="00176E45" w:rsidP="003F52A2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F52A2">
        <w:rPr>
          <w:rStyle w:val="aa"/>
          <w:rFonts w:ascii="Segoe Print" w:hAnsi="Segoe Print"/>
          <w:color w:val="00B0F0"/>
          <w:sz w:val="28"/>
          <w:szCs w:val="28"/>
          <w:u w:val="single"/>
        </w:rPr>
        <w:t>Лыжи</w:t>
      </w:r>
      <w:r w:rsidRPr="003F52A2">
        <w:rPr>
          <w:color w:val="000000"/>
          <w:sz w:val="28"/>
          <w:szCs w:val="28"/>
        </w:rPr>
        <w:t xml:space="preserve"> предлагают малышу уже с 3-х лет. Высота лыж: малышу – до локтя поднятой вверх руки, более старшему ребенку </w:t>
      </w:r>
      <w:proofErr w:type="gramStart"/>
      <w:r w:rsidRPr="003F52A2">
        <w:rPr>
          <w:color w:val="000000"/>
          <w:sz w:val="28"/>
          <w:szCs w:val="28"/>
        </w:rPr>
        <w:t>–п</w:t>
      </w:r>
      <w:proofErr w:type="gramEnd"/>
      <w:r w:rsidRPr="003F52A2">
        <w:rPr>
          <w:color w:val="000000"/>
          <w:sz w:val="28"/>
          <w:szCs w:val="28"/>
        </w:rPr>
        <w:t>о поднятой вверх руке без учета кисти. Лыжные палки ниже уровня плеч на 3-5 см. Ботинки с широким носком и двойным языком,</w:t>
      </w:r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>на 1-2 размера больше, чтобы можно было надеть две пары носков. Лыжи (если деревянные) не должны иметь сучков,</w:t>
      </w:r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 xml:space="preserve">трещин, шероховатостей на скользящей поверхности. </w:t>
      </w:r>
    </w:p>
    <w:p w:rsidR="00AB4F22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>Крепление у младших детей мягкое (сзади – резиновая петля).</w:t>
      </w:r>
      <w:r w:rsidR="00AB4F22" w:rsidRPr="003F52A2">
        <w:rPr>
          <w:color w:val="000000"/>
          <w:sz w:val="28"/>
          <w:szCs w:val="28"/>
        </w:rPr>
        <w:t xml:space="preserve"> </w:t>
      </w:r>
    </w:p>
    <w:p w:rsidR="00176E45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rFonts w:ascii="Tahoma" w:hAnsi="Tahoma" w:cs="Tahoma"/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>У старших дошкольников крепление полужесткое.</w:t>
      </w:r>
    </w:p>
    <w:p w:rsidR="00176E45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rPr>
          <w:rFonts w:ascii="Tahoma" w:hAnsi="Tahoma" w:cs="Tahoma"/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 xml:space="preserve">Младшие учатся ходить по ровной лыжне ступающим и скользящим шагом, дети старших групп ходят переменным </w:t>
      </w:r>
      <w:proofErr w:type="spellStart"/>
      <w:r w:rsidRPr="003F52A2">
        <w:rPr>
          <w:color w:val="000000"/>
          <w:sz w:val="28"/>
          <w:szCs w:val="28"/>
        </w:rPr>
        <w:t>двухшажным</w:t>
      </w:r>
      <w:proofErr w:type="spellEnd"/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>ходом с палками, поднимаются на горку «лесенкой», «елочкой», спускаются с горки, ходят по пересеченной местности.</w:t>
      </w:r>
    </w:p>
    <w:p w:rsidR="00AB4F22" w:rsidRPr="003F52A2" w:rsidRDefault="00176E45" w:rsidP="00176E45">
      <w:pPr>
        <w:pStyle w:val="a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3F52A2">
        <w:rPr>
          <w:rStyle w:val="aa"/>
          <w:rFonts w:ascii="Segoe Print" w:hAnsi="Segoe Print"/>
          <w:color w:val="00B0F0"/>
          <w:sz w:val="28"/>
          <w:szCs w:val="28"/>
          <w:u w:val="single"/>
        </w:rPr>
        <w:t>Коньки с ботинками</w:t>
      </w:r>
      <w:r w:rsidRPr="003F52A2">
        <w:rPr>
          <w:color w:val="000000"/>
          <w:sz w:val="28"/>
          <w:szCs w:val="28"/>
        </w:rPr>
        <w:t xml:space="preserve"> дают детям с 5-ти лет. </w:t>
      </w:r>
    </w:p>
    <w:p w:rsidR="00176E45" w:rsidRPr="003F52A2" w:rsidRDefault="00176E45" w:rsidP="00176E45">
      <w:pPr>
        <w:pStyle w:val="a9"/>
        <w:shd w:val="clear" w:color="auto" w:fill="FFFFFF"/>
        <w:spacing w:before="0" w:beforeAutospacing="0" w:after="0" w:afterAutospacing="0"/>
        <w:contextualSpacing/>
        <w:rPr>
          <w:rFonts w:ascii="Tahoma" w:hAnsi="Tahoma" w:cs="Tahoma"/>
          <w:color w:val="000000"/>
          <w:sz w:val="28"/>
          <w:szCs w:val="28"/>
        </w:rPr>
      </w:pPr>
      <w:r w:rsidRPr="003F52A2">
        <w:rPr>
          <w:rStyle w:val="aa"/>
          <w:rFonts w:ascii="Segoe Print" w:hAnsi="Segoe Print"/>
          <w:color w:val="00B0F0"/>
          <w:sz w:val="28"/>
          <w:szCs w:val="28"/>
          <w:u w:val="single"/>
        </w:rPr>
        <w:t>Санки.</w:t>
      </w:r>
      <w:r w:rsidRPr="003F52A2">
        <w:rPr>
          <w:color w:val="000000"/>
          <w:sz w:val="28"/>
          <w:szCs w:val="28"/>
        </w:rPr>
        <w:t> Общеизвестное зимнее развлечение детей с самого младшего возраста. Ребенок может всю прогулку увлеченно заниматься</w:t>
      </w:r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>только одними санкам</w:t>
      </w:r>
      <w:proofErr w:type="gramStart"/>
      <w:r w:rsidRPr="003F52A2">
        <w:rPr>
          <w:color w:val="000000"/>
          <w:sz w:val="28"/>
          <w:szCs w:val="28"/>
        </w:rPr>
        <w:t>и-</w:t>
      </w:r>
      <w:proofErr w:type="gramEnd"/>
      <w:r w:rsidRPr="003F52A2">
        <w:rPr>
          <w:color w:val="000000"/>
          <w:sz w:val="28"/>
          <w:szCs w:val="28"/>
        </w:rPr>
        <w:t xml:space="preserve"> не только кататься с горки, но и бегать с ними, толкать, возить кого-либо и др.</w:t>
      </w:r>
    </w:p>
    <w:p w:rsidR="00AB4F22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 xml:space="preserve">Детям полезно и доставляет удовольствие покататься на </w:t>
      </w:r>
      <w:r w:rsidRPr="003F52A2">
        <w:rPr>
          <w:rFonts w:ascii="Segoe Print" w:hAnsi="Segoe Print"/>
          <w:b/>
          <w:color w:val="00B0F0"/>
          <w:sz w:val="28"/>
          <w:szCs w:val="28"/>
        </w:rPr>
        <w:t xml:space="preserve">качелях, каталках, </w:t>
      </w:r>
      <w:r w:rsidR="00AB4F22" w:rsidRPr="003F52A2">
        <w:rPr>
          <w:rFonts w:ascii="Segoe Print" w:hAnsi="Segoe Print"/>
          <w:b/>
          <w:color w:val="00B0F0"/>
          <w:sz w:val="28"/>
          <w:szCs w:val="28"/>
        </w:rPr>
        <w:t xml:space="preserve"> к</w:t>
      </w:r>
      <w:r w:rsidRPr="003F52A2">
        <w:rPr>
          <w:rFonts w:ascii="Segoe Print" w:hAnsi="Segoe Print"/>
          <w:b/>
          <w:color w:val="00B0F0"/>
          <w:sz w:val="28"/>
          <w:szCs w:val="28"/>
        </w:rPr>
        <w:t>аруселях</w:t>
      </w:r>
      <w:r w:rsidRPr="003F52A2">
        <w:rPr>
          <w:color w:val="000000"/>
          <w:sz w:val="28"/>
          <w:szCs w:val="28"/>
        </w:rPr>
        <w:t>.</w:t>
      </w:r>
    </w:p>
    <w:p w:rsidR="00176E45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 xml:space="preserve">Старших дошкольников можно обучить играть в </w:t>
      </w:r>
      <w:r w:rsidRPr="003F52A2">
        <w:rPr>
          <w:rFonts w:ascii="Segoe Print" w:hAnsi="Segoe Print"/>
          <w:b/>
          <w:color w:val="00B0F0"/>
          <w:sz w:val="28"/>
          <w:szCs w:val="28"/>
        </w:rPr>
        <w:t>хоккей</w:t>
      </w:r>
      <w:r w:rsidRPr="003F52A2">
        <w:rPr>
          <w:color w:val="000000"/>
          <w:sz w:val="28"/>
          <w:szCs w:val="28"/>
        </w:rPr>
        <w:t>. Для хоккея нужны клюшки (длина 60-70 см) и шайбы пластмассовые,</w:t>
      </w:r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>резиновые (диаметр 5-6 см, высота 2-2,5 см, масса 50-70 Г). Дети учатся передавать мяч (шайбу) друг другу в парах, забрасывать</w:t>
      </w:r>
      <w:r w:rsidR="00AB4F22" w:rsidRPr="003F52A2">
        <w:rPr>
          <w:color w:val="000000"/>
          <w:sz w:val="28"/>
          <w:szCs w:val="28"/>
        </w:rPr>
        <w:t xml:space="preserve"> </w:t>
      </w:r>
      <w:r w:rsidRPr="003F52A2">
        <w:rPr>
          <w:color w:val="000000"/>
          <w:sz w:val="28"/>
          <w:szCs w:val="28"/>
        </w:rPr>
        <w:t>в ворота, ударяя по мячу (шайбе) с места и после ведения.</w:t>
      </w:r>
    </w:p>
    <w:p w:rsidR="00176E45" w:rsidRPr="003F52A2" w:rsidRDefault="00176E45" w:rsidP="00AB4F22">
      <w:pPr>
        <w:pStyle w:val="a9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Tahoma" w:hAnsi="Tahoma" w:cs="Tahoma"/>
          <w:color w:val="000000"/>
          <w:sz w:val="28"/>
          <w:szCs w:val="28"/>
        </w:rPr>
      </w:pPr>
      <w:r w:rsidRPr="003F52A2">
        <w:rPr>
          <w:color w:val="000000"/>
          <w:sz w:val="28"/>
          <w:szCs w:val="28"/>
        </w:rPr>
        <w:t xml:space="preserve">Можно организовать </w:t>
      </w:r>
      <w:r w:rsidRPr="003F52A2">
        <w:rPr>
          <w:rFonts w:ascii="Segoe Print" w:hAnsi="Segoe Print"/>
          <w:b/>
          <w:color w:val="00B0F0"/>
          <w:sz w:val="28"/>
          <w:szCs w:val="28"/>
        </w:rPr>
        <w:t>метание снежков в цель, лазание по лесенкам-стремянкам и горкам, лепку снеговиков и разные постройки из снега</w:t>
      </w:r>
      <w:r w:rsidRPr="003F52A2">
        <w:rPr>
          <w:color w:val="000000"/>
          <w:sz w:val="28"/>
          <w:szCs w:val="28"/>
        </w:rPr>
        <w:t>.</w:t>
      </w:r>
    </w:p>
    <w:p w:rsidR="006707BB" w:rsidRDefault="006707BB" w:rsidP="00AB4F22">
      <w:pPr>
        <w:ind w:firstLine="0"/>
      </w:pPr>
    </w:p>
    <w:sectPr w:rsidR="006707BB" w:rsidSect="006707BB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BB" w:rsidRDefault="006707BB" w:rsidP="006707BB">
      <w:pPr>
        <w:spacing w:line="240" w:lineRule="auto"/>
      </w:pPr>
      <w:r>
        <w:separator/>
      </w:r>
    </w:p>
  </w:endnote>
  <w:endnote w:type="continuationSeparator" w:id="1">
    <w:p w:rsidR="006707BB" w:rsidRDefault="006707BB" w:rsidP="00670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BB" w:rsidRDefault="006707BB" w:rsidP="006707BB">
      <w:pPr>
        <w:spacing w:line="240" w:lineRule="auto"/>
      </w:pPr>
      <w:r>
        <w:separator/>
      </w:r>
    </w:p>
  </w:footnote>
  <w:footnote w:type="continuationSeparator" w:id="1">
    <w:p w:rsidR="006707BB" w:rsidRDefault="006707BB" w:rsidP="006707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01DE"/>
    <w:multiLevelType w:val="hybridMultilevel"/>
    <w:tmpl w:val="AEA45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D32"/>
    <w:rsid w:val="00176E45"/>
    <w:rsid w:val="003714D3"/>
    <w:rsid w:val="003F52A2"/>
    <w:rsid w:val="004042E1"/>
    <w:rsid w:val="006707BB"/>
    <w:rsid w:val="00725D32"/>
    <w:rsid w:val="00835653"/>
    <w:rsid w:val="00AB4F22"/>
    <w:rsid w:val="00D8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D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07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7BB"/>
  </w:style>
  <w:style w:type="paragraph" w:styleId="a7">
    <w:name w:val="footer"/>
    <w:basedOn w:val="a"/>
    <w:link w:val="a8"/>
    <w:uiPriority w:val="99"/>
    <w:semiHidden/>
    <w:unhideWhenUsed/>
    <w:rsid w:val="006707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7BB"/>
  </w:style>
  <w:style w:type="paragraph" w:styleId="a9">
    <w:name w:val="Normal (Web)"/>
    <w:basedOn w:val="a"/>
    <w:uiPriority w:val="99"/>
    <w:semiHidden/>
    <w:unhideWhenUsed/>
    <w:rsid w:val="00176E4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6E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Коростелева</dc:creator>
  <cp:keywords/>
  <dc:description/>
  <cp:lastModifiedBy>Анна Коростелева</cp:lastModifiedBy>
  <cp:revision>2</cp:revision>
  <dcterms:created xsi:type="dcterms:W3CDTF">2017-11-19T15:18:00Z</dcterms:created>
  <dcterms:modified xsi:type="dcterms:W3CDTF">2017-11-19T15:18:00Z</dcterms:modified>
</cp:coreProperties>
</file>